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B75CF" w14:textId="47311400" w:rsidR="00811B63" w:rsidRDefault="006A6CFE">
      <w:r w:rsidRPr="006E53F3">
        <w:rPr>
          <w:noProof/>
          <w:u w:val="single"/>
          <w:lang w:eastAsia="en-GB"/>
        </w:rPr>
        <w:drawing>
          <wp:anchor distT="0" distB="0" distL="114300" distR="114300" simplePos="0" relativeHeight="251659264" behindDoc="0" locked="0" layoutInCell="1" allowOverlap="1" wp14:anchorId="40D9196B" wp14:editId="4CE34996">
            <wp:simplePos x="0" y="0"/>
            <wp:positionH relativeFrom="column">
              <wp:posOffset>3840480</wp:posOffset>
            </wp:positionH>
            <wp:positionV relativeFrom="page">
              <wp:posOffset>864870</wp:posOffset>
            </wp:positionV>
            <wp:extent cx="895350" cy="895350"/>
            <wp:effectExtent l="0" t="0" r="0" b="0"/>
            <wp:wrapSquare wrapText="bothSides"/>
            <wp:docPr id="1" name="Picture 1" descr="C:\Users\cclayson\AppData\Local\Microsoft\Windows\INetCache\Content.Outlook\ELS0J6NM\Parklands-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ayson\AppData\Local\Microsoft\Windows\INetCache\Content.Outlook\ELS0J6NM\Parklands-0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35F5D" w14:textId="77777777" w:rsidR="009D3DDA" w:rsidRDefault="009D3DDA" w:rsidP="000072AB">
      <w:pPr>
        <w:spacing w:after="0" w:line="240" w:lineRule="auto"/>
        <w:jc w:val="center"/>
        <w:rPr>
          <w:rFonts w:ascii="Arial" w:eastAsia="Times New Roman" w:hAnsi="Arial" w:cs="Arial"/>
          <w:b/>
          <w:sz w:val="32"/>
          <w:szCs w:val="32"/>
          <w:u w:val="single"/>
        </w:rPr>
      </w:pPr>
      <w:bookmarkStart w:id="0" w:name="_GoBack"/>
      <w:bookmarkEnd w:id="0"/>
    </w:p>
    <w:p w14:paraId="53AD4087" w14:textId="77777777" w:rsidR="002C0955" w:rsidRDefault="002C0955" w:rsidP="000072AB">
      <w:pPr>
        <w:spacing w:after="0" w:line="240" w:lineRule="auto"/>
        <w:jc w:val="center"/>
        <w:rPr>
          <w:rFonts w:ascii="Arial" w:eastAsia="Times New Roman" w:hAnsi="Arial" w:cs="Arial"/>
          <w:b/>
          <w:sz w:val="32"/>
          <w:szCs w:val="32"/>
          <w:u w:val="single"/>
        </w:rPr>
      </w:pPr>
    </w:p>
    <w:p w14:paraId="3ACB4FC4" w14:textId="77777777" w:rsidR="002C0955" w:rsidRDefault="002C0955" w:rsidP="000072AB">
      <w:pPr>
        <w:spacing w:after="0" w:line="240" w:lineRule="auto"/>
        <w:jc w:val="center"/>
        <w:rPr>
          <w:rFonts w:ascii="Arial" w:eastAsia="Times New Roman" w:hAnsi="Arial" w:cs="Arial"/>
          <w:b/>
          <w:sz w:val="32"/>
          <w:szCs w:val="32"/>
          <w:u w:val="single"/>
        </w:rPr>
      </w:pPr>
    </w:p>
    <w:p w14:paraId="067E5279" w14:textId="38915735" w:rsidR="000072AB" w:rsidRPr="00AD645A" w:rsidRDefault="000072AB" w:rsidP="000072AB">
      <w:pPr>
        <w:spacing w:after="0" w:line="240" w:lineRule="auto"/>
        <w:jc w:val="center"/>
        <w:rPr>
          <w:rFonts w:ascii="High Tower Text" w:eastAsia="Times New Roman" w:hAnsi="High Tower Text" w:cs="Arial"/>
          <w:b/>
          <w:sz w:val="32"/>
          <w:szCs w:val="32"/>
          <w:u w:val="single"/>
        </w:rPr>
      </w:pPr>
      <w:r w:rsidRPr="00AD645A">
        <w:rPr>
          <w:rFonts w:ascii="High Tower Text" w:eastAsia="Times New Roman" w:hAnsi="High Tower Text" w:cs="Arial"/>
          <w:b/>
          <w:sz w:val="32"/>
          <w:szCs w:val="32"/>
          <w:u w:val="single"/>
        </w:rPr>
        <w:t xml:space="preserve">Equality Duty </w:t>
      </w:r>
      <w:r w:rsidR="00FC3DB5" w:rsidRPr="00AD645A">
        <w:rPr>
          <w:rFonts w:ascii="High Tower Text" w:eastAsia="Times New Roman" w:hAnsi="High Tower Text" w:cs="Arial"/>
          <w:b/>
          <w:sz w:val="32"/>
          <w:szCs w:val="32"/>
          <w:u w:val="single"/>
        </w:rPr>
        <w:t xml:space="preserve">Information &amp; </w:t>
      </w:r>
      <w:r w:rsidRPr="00AD645A">
        <w:rPr>
          <w:rFonts w:ascii="High Tower Text" w:eastAsia="Times New Roman" w:hAnsi="High Tower Text" w:cs="Arial"/>
          <w:b/>
          <w:sz w:val="32"/>
          <w:szCs w:val="32"/>
          <w:u w:val="single"/>
        </w:rPr>
        <w:t>Objectives</w:t>
      </w:r>
    </w:p>
    <w:p w14:paraId="372E9DB6" w14:textId="77777777" w:rsidR="009D3DDA" w:rsidRPr="00AD645A" w:rsidRDefault="009D3DDA" w:rsidP="000072AB">
      <w:pPr>
        <w:spacing w:after="0" w:line="240" w:lineRule="auto"/>
        <w:jc w:val="center"/>
        <w:rPr>
          <w:rFonts w:ascii="High Tower Text" w:eastAsia="Times New Roman" w:hAnsi="High Tower Text" w:cs="Arial"/>
          <w:sz w:val="32"/>
          <w:szCs w:val="32"/>
          <w:u w:val="single"/>
        </w:rPr>
      </w:pPr>
    </w:p>
    <w:p w14:paraId="126519F9" w14:textId="77777777" w:rsidR="009D3DDA" w:rsidRPr="00AD645A" w:rsidRDefault="009D3DDA" w:rsidP="000072AB">
      <w:pPr>
        <w:spacing w:after="0" w:line="240" w:lineRule="auto"/>
        <w:jc w:val="center"/>
        <w:rPr>
          <w:rFonts w:ascii="High Tower Text" w:eastAsia="Times New Roman" w:hAnsi="High Tower Text" w:cs="Arial"/>
          <w:sz w:val="32"/>
          <w:szCs w:val="32"/>
          <w:u w:val="single"/>
        </w:rPr>
      </w:pPr>
      <w:r w:rsidRPr="00AD645A">
        <w:rPr>
          <w:rFonts w:ascii="High Tower Text" w:eastAsia="Times New Roman" w:hAnsi="High Tower Text" w:cs="Arial"/>
          <w:sz w:val="32"/>
          <w:szCs w:val="32"/>
          <w:u w:val="single"/>
        </w:rPr>
        <w:t xml:space="preserve">Date of publication: </w:t>
      </w:r>
      <w:r w:rsidR="00F04788" w:rsidRPr="00AD645A">
        <w:rPr>
          <w:rFonts w:ascii="High Tower Text" w:eastAsia="Times New Roman" w:hAnsi="High Tower Text" w:cs="Arial"/>
          <w:sz w:val="32"/>
          <w:szCs w:val="32"/>
          <w:u w:val="single"/>
        </w:rPr>
        <w:t>September 2021</w:t>
      </w:r>
    </w:p>
    <w:p w14:paraId="4BA22A8A" w14:textId="77777777" w:rsidR="000072AB" w:rsidRPr="00AD645A" w:rsidRDefault="000072AB" w:rsidP="000072AB">
      <w:pPr>
        <w:spacing w:after="0" w:line="240" w:lineRule="auto"/>
        <w:rPr>
          <w:rFonts w:ascii="High Tower Text" w:eastAsia="Times New Roman" w:hAnsi="High Tower Text" w:cs="Arial"/>
          <w:sz w:val="24"/>
          <w:szCs w:val="24"/>
        </w:rPr>
      </w:pPr>
    </w:p>
    <w:p w14:paraId="2746DC1B" w14:textId="77777777" w:rsidR="000072AB" w:rsidRPr="00AD645A" w:rsidRDefault="000072AB" w:rsidP="000072AB">
      <w:pPr>
        <w:spacing w:after="0" w:line="240" w:lineRule="auto"/>
        <w:jc w:val="center"/>
        <w:rPr>
          <w:rFonts w:ascii="High Tower Text" w:eastAsia="Times New Roman" w:hAnsi="High Tower Text" w:cs="Arial"/>
          <w:i/>
        </w:rPr>
      </w:pPr>
      <w:r w:rsidRPr="00AD645A">
        <w:rPr>
          <w:rFonts w:ascii="High Tower Text" w:eastAsia="Times New Roman" w:hAnsi="High Tower Text" w:cs="Arial"/>
          <w:i/>
        </w:rPr>
        <w:t>On 5 April 2011 the Public Sector Equality Duty (The Equality Duty) came into force in England, Scotland and Wales.</w:t>
      </w:r>
    </w:p>
    <w:p w14:paraId="6476C7D5" w14:textId="77777777" w:rsidR="000072AB" w:rsidRPr="00AD645A" w:rsidRDefault="000072AB" w:rsidP="000072AB">
      <w:pPr>
        <w:spacing w:after="0" w:line="240" w:lineRule="auto"/>
        <w:jc w:val="center"/>
        <w:rPr>
          <w:rFonts w:ascii="High Tower Text" w:eastAsia="Times New Roman" w:hAnsi="High Tower Text" w:cs="Arial"/>
          <w:i/>
        </w:rPr>
      </w:pPr>
      <w:r w:rsidRPr="00AD645A">
        <w:rPr>
          <w:rFonts w:ascii="High Tower Text" w:eastAsia="Times New Roman" w:hAnsi="High Tower Text" w:cs="Arial"/>
          <w:i/>
        </w:rPr>
        <w:t>This duty replaces the existing race, disability and gender equality duties.</w:t>
      </w:r>
    </w:p>
    <w:p w14:paraId="3BDD0FEB" w14:textId="77777777" w:rsidR="000072AB" w:rsidRPr="00AD645A" w:rsidRDefault="000072AB" w:rsidP="000072AB">
      <w:pPr>
        <w:spacing w:after="0" w:line="240" w:lineRule="auto"/>
        <w:jc w:val="center"/>
        <w:rPr>
          <w:rFonts w:ascii="High Tower Text" w:eastAsia="Times New Roman" w:hAnsi="High Tower Text" w:cs="Arial"/>
          <w:i/>
        </w:rPr>
      </w:pPr>
    </w:p>
    <w:p w14:paraId="2AB88689" w14:textId="77777777" w:rsidR="000072AB" w:rsidRPr="00AD645A" w:rsidRDefault="000072AB" w:rsidP="000072AB">
      <w:pPr>
        <w:spacing w:after="0" w:line="240" w:lineRule="auto"/>
        <w:rPr>
          <w:rFonts w:ascii="High Tower Text" w:eastAsia="Times New Roman" w:hAnsi="High Tower Text" w:cs="Arial"/>
          <w:u w:val="single"/>
        </w:rPr>
      </w:pPr>
    </w:p>
    <w:p w14:paraId="040DF949" w14:textId="77777777" w:rsidR="000072AB" w:rsidRPr="00AD645A" w:rsidRDefault="000072AB" w:rsidP="000072AB">
      <w:pPr>
        <w:spacing w:after="0" w:line="240" w:lineRule="auto"/>
        <w:rPr>
          <w:rFonts w:ascii="High Tower Text" w:eastAsia="Times New Roman" w:hAnsi="High Tower Text" w:cs="Arial"/>
          <w:b/>
          <w:u w:val="single"/>
        </w:rPr>
      </w:pPr>
      <w:r w:rsidRPr="00AD645A">
        <w:rPr>
          <w:rFonts w:ascii="High Tower Text" w:eastAsia="Times New Roman" w:hAnsi="High Tower Text" w:cs="Arial"/>
          <w:b/>
          <w:u w:val="single"/>
        </w:rPr>
        <w:t xml:space="preserve">The 3 aims of the General Equality Duty are: </w:t>
      </w:r>
    </w:p>
    <w:p w14:paraId="27210BE2" w14:textId="77777777" w:rsidR="000072AB" w:rsidRPr="00AD645A" w:rsidRDefault="000072AB" w:rsidP="000072AB">
      <w:pPr>
        <w:spacing w:after="0" w:line="240" w:lineRule="auto"/>
        <w:rPr>
          <w:rFonts w:ascii="High Tower Text" w:eastAsia="Times New Roman" w:hAnsi="High Tower Text" w:cs="Arial"/>
          <w:u w:val="single"/>
        </w:rPr>
      </w:pPr>
    </w:p>
    <w:p w14:paraId="39D1B6F1" w14:textId="77777777" w:rsidR="000072AB" w:rsidRPr="00AD645A" w:rsidRDefault="000072AB" w:rsidP="000072AB">
      <w:pPr>
        <w:numPr>
          <w:ilvl w:val="0"/>
          <w:numId w:val="3"/>
        </w:numPr>
        <w:tabs>
          <w:tab w:val="left" w:pos="426"/>
        </w:tabs>
        <w:spacing w:after="0" w:line="240" w:lineRule="auto"/>
        <w:ind w:left="426" w:hanging="426"/>
        <w:rPr>
          <w:rFonts w:ascii="High Tower Text" w:eastAsia="Times New Roman" w:hAnsi="High Tower Text" w:cs="Arial"/>
        </w:rPr>
      </w:pPr>
      <w:r w:rsidRPr="00AD645A">
        <w:rPr>
          <w:rFonts w:ascii="High Tower Text" w:eastAsia="Times New Roman" w:hAnsi="High Tower Text" w:cs="Arial"/>
          <w:b/>
        </w:rPr>
        <w:t>Eliminate unlawful discrimination, harassment and victimisation and other conduct prohibited by the Act</w:t>
      </w:r>
      <w:r w:rsidRPr="00AD645A">
        <w:rPr>
          <w:rFonts w:ascii="High Tower Text" w:eastAsia="Times New Roman" w:hAnsi="High Tower Text" w:cs="Arial"/>
        </w:rPr>
        <w:t xml:space="preserve"> - by removing or minimising disadvantages suffered by people due to their protected characteristics. </w:t>
      </w:r>
    </w:p>
    <w:p w14:paraId="3D640D39" w14:textId="77777777" w:rsidR="000072AB" w:rsidRPr="00AD645A" w:rsidRDefault="000072AB" w:rsidP="000072AB">
      <w:pPr>
        <w:spacing w:after="0" w:line="240" w:lineRule="auto"/>
        <w:rPr>
          <w:rFonts w:ascii="High Tower Text" w:eastAsia="Times New Roman" w:hAnsi="High Tower Text" w:cs="Arial"/>
        </w:rPr>
      </w:pPr>
    </w:p>
    <w:p w14:paraId="425C1D19" w14:textId="77777777" w:rsidR="000072AB" w:rsidRPr="00AD645A" w:rsidRDefault="000072AB" w:rsidP="000072AB">
      <w:pPr>
        <w:spacing w:after="0" w:line="240" w:lineRule="auto"/>
        <w:ind w:left="426" w:hanging="426"/>
        <w:rPr>
          <w:rFonts w:ascii="High Tower Text" w:eastAsia="Times New Roman" w:hAnsi="High Tower Text" w:cs="Arial"/>
        </w:rPr>
      </w:pPr>
      <w:r w:rsidRPr="00AD645A">
        <w:rPr>
          <w:rFonts w:ascii="High Tower Text" w:eastAsia="Times New Roman" w:hAnsi="High Tower Text" w:cs="Arial"/>
        </w:rPr>
        <w:t xml:space="preserve">2. </w:t>
      </w:r>
      <w:r w:rsidRPr="00AD645A">
        <w:rPr>
          <w:rFonts w:ascii="High Tower Text" w:eastAsia="Times New Roman" w:hAnsi="High Tower Text" w:cs="Arial"/>
        </w:rPr>
        <w:tab/>
      </w:r>
      <w:r w:rsidRPr="00AD645A">
        <w:rPr>
          <w:rFonts w:ascii="High Tower Text" w:eastAsia="Times New Roman" w:hAnsi="High Tower Text" w:cs="Arial"/>
          <w:b/>
        </w:rPr>
        <w:t>Advance equality of opportunity between people who share a protected characteristic and those who do not</w:t>
      </w:r>
      <w:r w:rsidRPr="00AD645A">
        <w:rPr>
          <w:rFonts w:ascii="High Tower Text" w:eastAsia="Times New Roman" w:hAnsi="High Tower Text" w:cs="Arial"/>
        </w:rPr>
        <w:t xml:space="preserve"> - by taking steps to meet the needs of people from protected groups where these are different from the needs of other people</w:t>
      </w:r>
    </w:p>
    <w:p w14:paraId="62D5164E" w14:textId="77777777" w:rsidR="000072AB" w:rsidRPr="00AD645A" w:rsidRDefault="000072AB" w:rsidP="000072AB">
      <w:pPr>
        <w:spacing w:after="0" w:line="240" w:lineRule="auto"/>
        <w:rPr>
          <w:rFonts w:ascii="High Tower Text" w:eastAsia="Times New Roman" w:hAnsi="High Tower Text" w:cs="Arial"/>
        </w:rPr>
      </w:pPr>
    </w:p>
    <w:p w14:paraId="23C5A074" w14:textId="77777777" w:rsidR="000072AB" w:rsidRPr="00AD645A" w:rsidRDefault="000072AB" w:rsidP="000072AB">
      <w:pPr>
        <w:spacing w:after="0" w:line="240" w:lineRule="auto"/>
        <w:ind w:left="426" w:hanging="426"/>
        <w:rPr>
          <w:rFonts w:ascii="High Tower Text" w:eastAsia="Times New Roman" w:hAnsi="High Tower Text" w:cs="Arial"/>
        </w:rPr>
      </w:pPr>
      <w:r w:rsidRPr="00AD645A">
        <w:rPr>
          <w:rFonts w:ascii="High Tower Text" w:eastAsia="Times New Roman" w:hAnsi="High Tower Text" w:cs="Arial"/>
        </w:rPr>
        <w:t xml:space="preserve">3. </w:t>
      </w:r>
      <w:r w:rsidRPr="00AD645A">
        <w:rPr>
          <w:rFonts w:ascii="High Tower Text" w:eastAsia="Times New Roman" w:hAnsi="High Tower Text" w:cs="Arial"/>
        </w:rPr>
        <w:tab/>
      </w:r>
      <w:r w:rsidRPr="00AD645A">
        <w:rPr>
          <w:rFonts w:ascii="High Tower Text" w:eastAsia="Times New Roman" w:hAnsi="High Tower Text" w:cs="Arial"/>
          <w:b/>
        </w:rPr>
        <w:t>Foster good relations between people who share a protected char</w:t>
      </w:r>
      <w:r w:rsidR="00FC3DB5" w:rsidRPr="00AD645A">
        <w:rPr>
          <w:rFonts w:ascii="High Tower Text" w:eastAsia="Times New Roman" w:hAnsi="High Tower Text" w:cs="Arial"/>
          <w:b/>
        </w:rPr>
        <w:t xml:space="preserve">acteristic and those who do not </w:t>
      </w:r>
      <w:r w:rsidR="00FC3DB5" w:rsidRPr="00AD645A">
        <w:rPr>
          <w:rFonts w:ascii="High Tower Text" w:eastAsia="Times New Roman" w:hAnsi="High Tower Text" w:cs="Arial"/>
        </w:rPr>
        <w:t>- b</w:t>
      </w:r>
      <w:r w:rsidRPr="00AD645A">
        <w:rPr>
          <w:rFonts w:ascii="High Tower Text" w:eastAsia="Times New Roman" w:hAnsi="High Tower Text" w:cs="Arial"/>
        </w:rPr>
        <w:t>y encouraging people from protected groups to participate in public life, or in other activities where their participation is disproportionately low.</w:t>
      </w:r>
    </w:p>
    <w:p w14:paraId="6FA94E1E" w14:textId="77777777" w:rsidR="000072AB" w:rsidRPr="00AD645A" w:rsidRDefault="000072AB" w:rsidP="000072AB">
      <w:pPr>
        <w:spacing w:after="0" w:line="240" w:lineRule="auto"/>
        <w:rPr>
          <w:rFonts w:ascii="High Tower Text" w:eastAsia="Times New Roman" w:hAnsi="High Tower Text" w:cs="Arial"/>
        </w:rPr>
      </w:pPr>
    </w:p>
    <w:p w14:paraId="4D26B5C8" w14:textId="77777777" w:rsidR="00E84EC4" w:rsidRPr="00AD645A" w:rsidRDefault="00E84EC4" w:rsidP="00E84EC4">
      <w:pPr>
        <w:spacing w:after="0" w:line="240" w:lineRule="auto"/>
        <w:rPr>
          <w:rFonts w:ascii="High Tower Text" w:eastAsia="Times New Roman" w:hAnsi="High Tower Text" w:cs="Arial"/>
        </w:rPr>
      </w:pPr>
      <w:r w:rsidRPr="00AD645A">
        <w:rPr>
          <w:rFonts w:ascii="High Tower Text" w:eastAsia="Times New Roman" w:hAnsi="High Tower Text" w:cs="Arial"/>
        </w:rPr>
        <w:t>The nine protected characteristics/groups are:</w:t>
      </w:r>
    </w:p>
    <w:p w14:paraId="61188E40" w14:textId="77777777" w:rsidR="00E84EC4" w:rsidRPr="00AD645A" w:rsidRDefault="00E84EC4" w:rsidP="00E84EC4">
      <w:pPr>
        <w:spacing w:after="0" w:line="240" w:lineRule="auto"/>
        <w:rPr>
          <w:rFonts w:ascii="High Tower Text" w:eastAsia="Times New Roman" w:hAnsi="High Tower Text" w:cs="Arial"/>
        </w:rPr>
      </w:pPr>
    </w:p>
    <w:p w14:paraId="061609DD"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t>Age (as an employer – but not applicable to pupils)</w:t>
      </w:r>
    </w:p>
    <w:p w14:paraId="16852A3F"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t>Disability</w:t>
      </w:r>
    </w:p>
    <w:p w14:paraId="0DB266E4"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t>Sex</w:t>
      </w:r>
    </w:p>
    <w:p w14:paraId="1021EE8E"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t>Gender reassignment</w:t>
      </w:r>
    </w:p>
    <w:p w14:paraId="00C97A22"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lastRenderedPageBreak/>
        <w:t>Race</w:t>
      </w:r>
    </w:p>
    <w:p w14:paraId="4C5F14D6"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t>Pregnancy and maternity</w:t>
      </w:r>
    </w:p>
    <w:p w14:paraId="76AF2F34"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t>Religion or belief</w:t>
      </w:r>
    </w:p>
    <w:p w14:paraId="39B2E4EA"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t>Sexual orientation</w:t>
      </w:r>
    </w:p>
    <w:p w14:paraId="1F04A4C6" w14:textId="77777777" w:rsidR="00E84EC4" w:rsidRPr="00AD645A" w:rsidRDefault="00E84EC4" w:rsidP="00E84EC4">
      <w:pPr>
        <w:numPr>
          <w:ilvl w:val="0"/>
          <w:numId w:val="4"/>
        </w:numPr>
        <w:spacing w:after="0" w:line="240" w:lineRule="auto"/>
        <w:rPr>
          <w:rFonts w:ascii="High Tower Text" w:eastAsia="Times New Roman" w:hAnsi="High Tower Text" w:cs="Arial"/>
        </w:rPr>
      </w:pPr>
      <w:r w:rsidRPr="00AD645A">
        <w:rPr>
          <w:rFonts w:ascii="High Tower Text" w:eastAsia="Times New Roman" w:hAnsi="High Tower Text" w:cs="Arial"/>
        </w:rPr>
        <w:t>Marriage or Civil Partnership</w:t>
      </w:r>
    </w:p>
    <w:p w14:paraId="10320983" w14:textId="77777777" w:rsidR="00E84EC4" w:rsidRPr="00AD645A" w:rsidRDefault="00E84EC4" w:rsidP="000072AB">
      <w:pPr>
        <w:spacing w:after="0" w:line="240" w:lineRule="auto"/>
        <w:rPr>
          <w:rFonts w:ascii="High Tower Text" w:eastAsia="Times New Roman" w:hAnsi="High Tower Text" w:cs="Arial"/>
        </w:rPr>
      </w:pPr>
    </w:p>
    <w:p w14:paraId="6AA3A84D" w14:textId="77777777" w:rsidR="000072AB" w:rsidRPr="00AD645A" w:rsidRDefault="00FC3DB5" w:rsidP="000072AB">
      <w:pPr>
        <w:spacing w:after="0" w:line="240" w:lineRule="auto"/>
        <w:rPr>
          <w:rFonts w:ascii="High Tower Text" w:eastAsia="Times New Roman" w:hAnsi="High Tower Text" w:cs="Arial"/>
          <w:b/>
        </w:rPr>
      </w:pPr>
      <w:r w:rsidRPr="00AD645A">
        <w:rPr>
          <w:rFonts w:ascii="High Tower Text" w:eastAsia="Times New Roman" w:hAnsi="High Tower Text" w:cs="Arial"/>
          <w:b/>
        </w:rPr>
        <w:t>Guiding Principles</w:t>
      </w:r>
    </w:p>
    <w:p w14:paraId="237C7747" w14:textId="77777777" w:rsidR="00FC3DB5" w:rsidRPr="00AD645A" w:rsidRDefault="00FC3DB5" w:rsidP="000072AB">
      <w:pPr>
        <w:spacing w:after="0" w:line="240" w:lineRule="auto"/>
        <w:rPr>
          <w:rFonts w:ascii="High Tower Text" w:eastAsia="Times New Roman" w:hAnsi="High Tower Text" w:cs="Arial"/>
        </w:rPr>
      </w:pPr>
      <w:r w:rsidRPr="00AD645A">
        <w:rPr>
          <w:rFonts w:ascii="High Tower Text" w:eastAsia="Times New Roman" w:hAnsi="High Tower Text" w:cs="Arial"/>
        </w:rPr>
        <w:t xml:space="preserve">In fulfilling our legal duties listed above, we are </w:t>
      </w:r>
      <w:r w:rsidR="00E84EC4" w:rsidRPr="00AD645A">
        <w:rPr>
          <w:rFonts w:ascii="High Tower Text" w:eastAsia="Times New Roman" w:hAnsi="High Tower Text" w:cs="Arial"/>
        </w:rPr>
        <w:t>guided by three essential principles:</w:t>
      </w:r>
    </w:p>
    <w:p w14:paraId="78F8A872" w14:textId="77777777" w:rsidR="00E84EC4" w:rsidRPr="00AD645A" w:rsidRDefault="00E84EC4" w:rsidP="00E84EC4">
      <w:pPr>
        <w:pStyle w:val="ListParagraph"/>
        <w:numPr>
          <w:ilvl w:val="0"/>
          <w:numId w:val="6"/>
        </w:numPr>
        <w:spacing w:after="0" w:line="240" w:lineRule="auto"/>
        <w:rPr>
          <w:rFonts w:ascii="High Tower Text" w:eastAsia="Times New Roman" w:hAnsi="High Tower Text" w:cs="Arial"/>
        </w:rPr>
      </w:pPr>
      <w:r w:rsidRPr="00AD645A">
        <w:rPr>
          <w:rFonts w:ascii="High Tower Text" w:eastAsia="Times New Roman" w:hAnsi="High Tower Text" w:cs="Arial"/>
        </w:rPr>
        <w:t>Every pupil should have opportunities to achieve the highest possible standards and the best possible qualifications for the next stages of their life and education.</w:t>
      </w:r>
    </w:p>
    <w:p w14:paraId="76630C74" w14:textId="77777777" w:rsidR="00E84EC4" w:rsidRPr="00AD645A" w:rsidRDefault="00E84EC4" w:rsidP="00E84EC4">
      <w:pPr>
        <w:pStyle w:val="ListParagraph"/>
        <w:numPr>
          <w:ilvl w:val="0"/>
          <w:numId w:val="6"/>
        </w:numPr>
        <w:spacing w:after="0" w:line="240" w:lineRule="auto"/>
        <w:rPr>
          <w:rFonts w:ascii="High Tower Text" w:eastAsia="Times New Roman" w:hAnsi="High Tower Text" w:cs="Arial"/>
        </w:rPr>
      </w:pPr>
      <w:r w:rsidRPr="00AD645A">
        <w:rPr>
          <w:rFonts w:ascii="High Tower Text" w:eastAsia="Times New Roman" w:hAnsi="High Tower Text" w:cs="Arial"/>
        </w:rPr>
        <w:t>Every pupil should be helped to develop a sense of the personal and cultural identity that is confident and open to change, and that is receptive and respectful toward other identities.</w:t>
      </w:r>
    </w:p>
    <w:p w14:paraId="50E1C5D6" w14:textId="77777777" w:rsidR="00E84EC4" w:rsidRPr="00AD645A" w:rsidRDefault="00E84EC4" w:rsidP="00E84EC4">
      <w:pPr>
        <w:pStyle w:val="ListParagraph"/>
        <w:numPr>
          <w:ilvl w:val="0"/>
          <w:numId w:val="6"/>
        </w:numPr>
        <w:spacing w:after="0" w:line="240" w:lineRule="auto"/>
        <w:rPr>
          <w:rFonts w:ascii="High Tower Text" w:eastAsia="Times New Roman" w:hAnsi="High Tower Text" w:cs="Arial"/>
        </w:rPr>
      </w:pPr>
      <w:r w:rsidRPr="00AD645A">
        <w:rPr>
          <w:rFonts w:ascii="High Tower Text" w:eastAsia="Times New Roman" w:hAnsi="High Tower Text" w:cs="Arial"/>
        </w:rPr>
        <w:t>Every pupil should develop the knowledge, understanding and skills that they need in order to participate in Britain’s multi-ethnic society and in the wider context of an interdependent world.</w:t>
      </w:r>
    </w:p>
    <w:p w14:paraId="006F7ACA" w14:textId="77777777" w:rsidR="000072AB" w:rsidRPr="00AD645A" w:rsidRDefault="000072AB" w:rsidP="000072AB">
      <w:pPr>
        <w:spacing w:after="0" w:line="240" w:lineRule="auto"/>
        <w:rPr>
          <w:rFonts w:ascii="High Tower Text" w:eastAsia="Times New Roman" w:hAnsi="High Tower Text" w:cs="Arial"/>
        </w:rPr>
      </w:pPr>
    </w:p>
    <w:p w14:paraId="4FC634E7" w14:textId="77777777" w:rsidR="00E84EC4" w:rsidRPr="00AD645A" w:rsidRDefault="00E84EC4" w:rsidP="000072AB">
      <w:pPr>
        <w:spacing w:after="0" w:line="240" w:lineRule="auto"/>
        <w:rPr>
          <w:rFonts w:ascii="High Tower Text" w:eastAsia="Times New Roman" w:hAnsi="High Tower Text" w:cs="Arial"/>
        </w:rPr>
      </w:pPr>
      <w:r w:rsidRPr="00AD645A">
        <w:rPr>
          <w:rFonts w:ascii="High Tower Text" w:eastAsia="Times New Roman" w:hAnsi="High Tower Text" w:cs="Arial"/>
        </w:rPr>
        <w:t>In compiling this equality information we have:</w:t>
      </w:r>
    </w:p>
    <w:p w14:paraId="01E8717E" w14:textId="77777777" w:rsidR="00E84EC4" w:rsidRPr="00AD645A" w:rsidRDefault="00E84EC4" w:rsidP="00E84EC4">
      <w:pPr>
        <w:pStyle w:val="ListParagraph"/>
        <w:numPr>
          <w:ilvl w:val="0"/>
          <w:numId w:val="7"/>
        </w:numPr>
        <w:spacing w:after="0" w:line="240" w:lineRule="auto"/>
        <w:rPr>
          <w:rFonts w:ascii="High Tower Text" w:eastAsia="Times New Roman" w:hAnsi="High Tower Text" w:cs="Arial"/>
        </w:rPr>
      </w:pPr>
      <w:r w:rsidRPr="00AD645A">
        <w:rPr>
          <w:rFonts w:ascii="High Tower Text" w:eastAsia="Times New Roman" w:hAnsi="High Tower Text" w:cs="Arial"/>
        </w:rPr>
        <w:t>Identified evidence already in the school of equality within policies and practice and identified gaps.</w:t>
      </w:r>
    </w:p>
    <w:p w14:paraId="4D56991C" w14:textId="77777777" w:rsidR="00E84EC4" w:rsidRPr="00AD645A" w:rsidRDefault="00E84EC4" w:rsidP="00E84EC4">
      <w:pPr>
        <w:pStyle w:val="ListParagraph"/>
        <w:numPr>
          <w:ilvl w:val="0"/>
          <w:numId w:val="7"/>
        </w:numPr>
        <w:spacing w:after="0" w:line="240" w:lineRule="auto"/>
        <w:rPr>
          <w:rFonts w:ascii="High Tower Text" w:eastAsia="Times New Roman" w:hAnsi="High Tower Text" w:cs="Arial"/>
        </w:rPr>
      </w:pPr>
      <w:r w:rsidRPr="00AD645A">
        <w:rPr>
          <w:rFonts w:ascii="High Tower Text" w:eastAsia="Times New Roman" w:hAnsi="High Tower Text" w:cs="Arial"/>
        </w:rPr>
        <w:t>Examined how our school engages with protected groups, identifying where practice could be improved.</w:t>
      </w:r>
    </w:p>
    <w:p w14:paraId="0E3C92B5" w14:textId="77777777" w:rsidR="00E84EC4" w:rsidRPr="00AD645A" w:rsidRDefault="00E84EC4" w:rsidP="00E84EC4">
      <w:pPr>
        <w:pStyle w:val="ListParagraph"/>
        <w:numPr>
          <w:ilvl w:val="0"/>
          <w:numId w:val="7"/>
        </w:numPr>
        <w:spacing w:after="0" w:line="240" w:lineRule="auto"/>
        <w:rPr>
          <w:rFonts w:ascii="High Tower Text" w:eastAsia="Times New Roman" w:hAnsi="High Tower Text" w:cs="Arial"/>
        </w:rPr>
      </w:pPr>
      <w:r w:rsidRPr="00AD645A">
        <w:rPr>
          <w:rFonts w:ascii="High Tower Text" w:eastAsia="Times New Roman" w:hAnsi="High Tower Text" w:cs="Arial"/>
        </w:rPr>
        <w:t>Analysed our effectiveness in terms of equality.</w:t>
      </w:r>
    </w:p>
    <w:p w14:paraId="44D4D177" w14:textId="77777777" w:rsidR="000072AB" w:rsidRPr="00AD645A" w:rsidRDefault="000072AB" w:rsidP="000072AB">
      <w:pPr>
        <w:spacing w:after="0" w:line="240" w:lineRule="auto"/>
        <w:rPr>
          <w:rFonts w:ascii="High Tower Text" w:eastAsia="Times New Roman" w:hAnsi="High Tower Text" w:cs="Arial"/>
        </w:rPr>
      </w:pPr>
    </w:p>
    <w:p w14:paraId="1D20DE5E" w14:textId="4543CA08" w:rsidR="00E84EC4" w:rsidRPr="00AD645A" w:rsidRDefault="00E84EC4" w:rsidP="00AD645A">
      <w:pPr>
        <w:spacing w:after="0" w:line="240" w:lineRule="auto"/>
        <w:rPr>
          <w:rFonts w:ascii="High Tower Text" w:eastAsia="Times New Roman" w:hAnsi="High Tower Text" w:cs="Arial"/>
          <w:b/>
          <w:sz w:val="28"/>
          <w:u w:val="single"/>
        </w:rPr>
      </w:pPr>
    </w:p>
    <w:p w14:paraId="10FF75EC" w14:textId="4EB60BEB" w:rsidR="000072AB" w:rsidRPr="00AD645A" w:rsidRDefault="00AD645A" w:rsidP="009D3DDA">
      <w:pPr>
        <w:spacing w:after="0" w:line="240" w:lineRule="auto"/>
        <w:rPr>
          <w:rFonts w:ascii="High Tower Text" w:eastAsia="Times New Roman" w:hAnsi="High Tower Text" w:cs="Arial"/>
          <w:b/>
          <w:sz w:val="28"/>
          <w:u w:val="single"/>
        </w:rPr>
      </w:pPr>
      <w:r>
        <w:rPr>
          <w:rFonts w:ascii="High Tower Text" w:eastAsia="Times New Roman" w:hAnsi="High Tower Text" w:cs="Arial"/>
          <w:b/>
          <w:sz w:val="28"/>
          <w:u w:val="single"/>
        </w:rPr>
        <w:t xml:space="preserve">School Context &amp; </w:t>
      </w:r>
      <w:r w:rsidR="000072AB" w:rsidRPr="00AD645A">
        <w:rPr>
          <w:rFonts w:ascii="High Tower Text" w:eastAsia="Times New Roman" w:hAnsi="High Tower Text" w:cs="Arial"/>
          <w:b/>
          <w:sz w:val="28"/>
          <w:u w:val="single"/>
        </w:rPr>
        <w:t>Summary of Effectiveness</w:t>
      </w:r>
    </w:p>
    <w:p w14:paraId="335B93EF" w14:textId="77777777" w:rsidR="000072AB" w:rsidRPr="00AD645A" w:rsidRDefault="000072AB" w:rsidP="000072AB">
      <w:pPr>
        <w:spacing w:after="0" w:line="240" w:lineRule="auto"/>
        <w:jc w:val="center"/>
        <w:rPr>
          <w:rFonts w:ascii="High Tower Text" w:eastAsia="Times New Roman" w:hAnsi="High Tower Text" w:cs="Arial"/>
          <w:b/>
          <w:u w:val="single"/>
        </w:rPr>
      </w:pPr>
    </w:p>
    <w:p w14:paraId="4FA7BCB6" w14:textId="62CD1098" w:rsidR="00880629" w:rsidRDefault="008C3A04" w:rsidP="000072AB">
      <w:pPr>
        <w:spacing w:after="0" w:line="240" w:lineRule="auto"/>
        <w:rPr>
          <w:rFonts w:ascii="High Tower Text" w:eastAsia="Times New Roman" w:hAnsi="High Tower Text" w:cs="Arial"/>
        </w:rPr>
      </w:pPr>
      <w:r>
        <w:rPr>
          <w:rFonts w:ascii="High Tower Text" w:eastAsia="Times New Roman" w:hAnsi="High Tower Text" w:cs="Arial"/>
        </w:rPr>
        <w:t>Parklands Primary</w:t>
      </w:r>
      <w:r w:rsidR="000072AB" w:rsidRPr="00AD645A">
        <w:rPr>
          <w:rFonts w:ascii="High Tower Text" w:eastAsia="Times New Roman" w:hAnsi="High Tower Text" w:cs="Arial"/>
        </w:rPr>
        <w:t xml:space="preserve"> School </w:t>
      </w:r>
      <w:r w:rsidR="00880629">
        <w:rPr>
          <w:rFonts w:ascii="High Tower Text" w:eastAsia="Times New Roman" w:hAnsi="High Tower Text" w:cs="Arial"/>
        </w:rPr>
        <w:t>is based in</w:t>
      </w:r>
      <w:r w:rsidR="0080098D">
        <w:rPr>
          <w:rFonts w:ascii="High Tower Text" w:eastAsia="Times New Roman" w:hAnsi="High Tower Text" w:cs="Arial"/>
        </w:rPr>
        <w:t xml:space="preserve"> the Spinney Hill area of</w:t>
      </w:r>
      <w:r w:rsidR="00880629">
        <w:rPr>
          <w:rFonts w:ascii="High Tower Text" w:eastAsia="Times New Roman" w:hAnsi="High Tower Text" w:cs="Arial"/>
        </w:rPr>
        <w:t xml:space="preserve"> Northampton. We currently have 4</w:t>
      </w:r>
      <w:r>
        <w:rPr>
          <w:rFonts w:ascii="High Tower Text" w:eastAsia="Times New Roman" w:hAnsi="High Tower Text" w:cs="Arial"/>
        </w:rPr>
        <w:t>14</w:t>
      </w:r>
      <w:r w:rsidR="00880629">
        <w:rPr>
          <w:rFonts w:ascii="High Tower Text" w:eastAsia="Times New Roman" w:hAnsi="High Tower Text" w:cs="Arial"/>
        </w:rPr>
        <w:t xml:space="preserve"> pupils on roll.</w:t>
      </w:r>
    </w:p>
    <w:p w14:paraId="56371325" w14:textId="77777777" w:rsidR="00880629" w:rsidRDefault="00880629" w:rsidP="000072AB">
      <w:pPr>
        <w:spacing w:after="0" w:line="240" w:lineRule="auto"/>
        <w:rPr>
          <w:rFonts w:ascii="High Tower Text" w:eastAsia="Times New Roman" w:hAnsi="High Tower Text" w:cs="Arial"/>
        </w:rPr>
      </w:pPr>
    </w:p>
    <w:p w14:paraId="2D9F4CE3" w14:textId="3547B38B" w:rsidR="00880629" w:rsidRDefault="00880629" w:rsidP="000072AB">
      <w:pPr>
        <w:spacing w:after="0" w:line="240" w:lineRule="auto"/>
        <w:rPr>
          <w:rFonts w:ascii="High Tower Text" w:eastAsia="Times New Roman" w:hAnsi="High Tower Text" w:cs="Arial"/>
        </w:rPr>
      </w:pPr>
      <w:r>
        <w:rPr>
          <w:rFonts w:ascii="High Tower Text" w:eastAsia="Times New Roman" w:hAnsi="High Tower Text" w:cs="Arial"/>
        </w:rPr>
        <w:t>We are</w:t>
      </w:r>
      <w:r w:rsidR="000072AB" w:rsidRPr="00AD645A">
        <w:rPr>
          <w:rFonts w:ascii="High Tower Text" w:eastAsia="Times New Roman" w:hAnsi="High Tower Text" w:cs="Arial"/>
        </w:rPr>
        <w:t xml:space="preserve"> an inclusive, supportive school where pupils thrive. </w:t>
      </w:r>
      <w:r w:rsidR="00AD645A">
        <w:rPr>
          <w:rFonts w:ascii="High Tower Text" w:eastAsia="Times New Roman" w:hAnsi="High Tower Text" w:cs="Arial"/>
        </w:rPr>
        <w:t xml:space="preserve">We have a strong values-based culture which underpins everything that the school does. </w:t>
      </w:r>
      <w:r w:rsidR="0080098D">
        <w:rPr>
          <w:rFonts w:ascii="High Tower Text" w:eastAsia="Times New Roman" w:hAnsi="High Tower Text" w:cs="Arial"/>
        </w:rPr>
        <w:t xml:space="preserve">The school was taken over by the Preston Hedges Academy Trust in September 2018, </w:t>
      </w:r>
      <w:r w:rsidR="000072AB" w:rsidRPr="00AD645A">
        <w:rPr>
          <w:rFonts w:ascii="High Tower Text" w:eastAsia="Times New Roman" w:hAnsi="High Tower Text" w:cs="Arial"/>
        </w:rPr>
        <w:t xml:space="preserve">The School Self Evaluation, validated by our School Improvement Partner, states that </w:t>
      </w:r>
      <w:r w:rsidR="0080098D">
        <w:rPr>
          <w:rFonts w:ascii="High Tower Text" w:eastAsia="Times New Roman" w:hAnsi="High Tower Text" w:cs="Arial"/>
        </w:rPr>
        <w:t xml:space="preserve">the school is Good across all areas including behaviour and attitudes. Safeguarding audits also reflect that the safety and behaviour is a high priority and good. </w:t>
      </w:r>
    </w:p>
    <w:p w14:paraId="3A90E649" w14:textId="63DF61A6" w:rsidR="00880629" w:rsidRDefault="00880629" w:rsidP="000072AB">
      <w:pPr>
        <w:spacing w:after="0" w:line="240" w:lineRule="auto"/>
        <w:rPr>
          <w:rFonts w:ascii="High Tower Text" w:eastAsia="Times New Roman" w:hAnsi="High Tower Text" w:cs="Arial"/>
        </w:rPr>
      </w:pPr>
    </w:p>
    <w:p w14:paraId="0BB20310" w14:textId="10B99CB5" w:rsidR="00880629" w:rsidRPr="00AD645A" w:rsidRDefault="00880629" w:rsidP="000072AB">
      <w:pPr>
        <w:spacing w:after="0" w:line="240" w:lineRule="auto"/>
        <w:rPr>
          <w:rFonts w:ascii="High Tower Text" w:eastAsia="Times New Roman" w:hAnsi="High Tower Text" w:cs="Arial"/>
        </w:rPr>
      </w:pPr>
      <w:r>
        <w:rPr>
          <w:rFonts w:ascii="High Tower Text" w:eastAsia="Times New Roman" w:hAnsi="High Tower Text" w:cs="Arial"/>
        </w:rPr>
        <w:t>We are founded on the philosophy of ‘Fun, Creativity &amp; Achievement’ and strive to ensure that every pupil is provided with opportunities in all areas of the curriculum, with additional offerings that support out children to find and celebrate their individual talents.</w:t>
      </w:r>
    </w:p>
    <w:p w14:paraId="5049BAC2" w14:textId="77777777" w:rsidR="000072AB" w:rsidRPr="00AD645A" w:rsidRDefault="000072AB" w:rsidP="000072AB">
      <w:pPr>
        <w:spacing w:after="0" w:line="240" w:lineRule="auto"/>
        <w:rPr>
          <w:rFonts w:ascii="High Tower Text" w:eastAsia="Times New Roman" w:hAnsi="High Tower Text" w:cs="Arial"/>
        </w:rPr>
      </w:pPr>
    </w:p>
    <w:p w14:paraId="378E7B52" w14:textId="77777777" w:rsidR="000072AB" w:rsidRPr="00AD645A" w:rsidRDefault="000072AB" w:rsidP="000072AB">
      <w:pPr>
        <w:spacing w:after="0" w:line="240" w:lineRule="auto"/>
        <w:rPr>
          <w:rFonts w:ascii="High Tower Text" w:eastAsia="Times New Roman" w:hAnsi="High Tower Text" w:cs="Arial"/>
        </w:rPr>
      </w:pPr>
      <w:r w:rsidRPr="00AD645A">
        <w:rPr>
          <w:rFonts w:ascii="High Tower Text" w:eastAsia="Times New Roman" w:hAnsi="High Tower Text" w:cs="Arial"/>
        </w:rPr>
        <w:t xml:space="preserve">An audit of the school in terms of equality of opportunity showed that we allow all children to thrive and monitoring shows that there is respectful ethos amongst all pupil groups. </w:t>
      </w:r>
    </w:p>
    <w:p w14:paraId="237B7326" w14:textId="77777777" w:rsidR="000072AB" w:rsidRPr="00AD645A" w:rsidRDefault="000072AB" w:rsidP="000072AB">
      <w:pPr>
        <w:spacing w:after="0" w:line="240" w:lineRule="auto"/>
        <w:rPr>
          <w:rFonts w:ascii="High Tower Text" w:eastAsia="Times New Roman" w:hAnsi="High Tower Text" w:cs="Arial"/>
        </w:rPr>
      </w:pPr>
    </w:p>
    <w:p w14:paraId="51FD3EF0" w14:textId="1B0BCC4B" w:rsidR="000072AB" w:rsidRPr="00AD645A" w:rsidRDefault="000072AB" w:rsidP="000072AB">
      <w:pPr>
        <w:spacing w:after="0" w:line="240" w:lineRule="auto"/>
        <w:rPr>
          <w:rFonts w:ascii="High Tower Text" w:eastAsia="Times New Roman" w:hAnsi="High Tower Text" w:cs="Arial"/>
        </w:rPr>
      </w:pPr>
      <w:r w:rsidRPr="00AD645A">
        <w:rPr>
          <w:rFonts w:ascii="High Tower Text" w:eastAsia="Times New Roman" w:hAnsi="High Tower Text" w:cs="Arial"/>
        </w:rPr>
        <w:t>We have strong recording and supporting systems in place to deal with any suspected bullying,</w:t>
      </w:r>
      <w:r w:rsidR="00880629">
        <w:rPr>
          <w:rFonts w:ascii="High Tower Text" w:eastAsia="Times New Roman" w:hAnsi="High Tower Text" w:cs="Arial"/>
        </w:rPr>
        <w:t xml:space="preserve"> sexual harassment, </w:t>
      </w:r>
      <w:r w:rsidRPr="00AD645A">
        <w:rPr>
          <w:rFonts w:ascii="High Tower Text" w:eastAsia="Times New Roman" w:hAnsi="High Tower Text" w:cs="Arial"/>
        </w:rPr>
        <w:t xml:space="preserve">racial or other prejudice incidents and these </w:t>
      </w:r>
      <w:r w:rsidR="00880629">
        <w:rPr>
          <w:rFonts w:ascii="High Tower Text" w:eastAsia="Times New Roman" w:hAnsi="High Tower Text" w:cs="Arial"/>
        </w:rPr>
        <w:t xml:space="preserve">recorded by the Senior Leadership Team, detailing any actions and following up on these through our monitoring procedures. </w:t>
      </w:r>
      <w:r w:rsidRPr="00AD645A">
        <w:rPr>
          <w:rFonts w:ascii="High Tower Text" w:eastAsia="Times New Roman" w:hAnsi="High Tower Text" w:cs="Arial"/>
        </w:rPr>
        <w:t xml:space="preserve"> </w:t>
      </w:r>
      <w:r w:rsidR="00880629">
        <w:rPr>
          <w:rFonts w:ascii="High Tower Text" w:eastAsia="Times New Roman" w:hAnsi="High Tower Text" w:cs="Arial"/>
        </w:rPr>
        <w:t xml:space="preserve">All staff are trained on the reporting procedures in place, and any issues with specific pupils are mentioned in meetings for teaching and supporting staff. Where necessary, we </w:t>
      </w:r>
      <w:r w:rsidRPr="00AD645A">
        <w:rPr>
          <w:rFonts w:ascii="High Tower Text" w:eastAsia="Times New Roman" w:hAnsi="High Tower Text" w:cs="Arial"/>
        </w:rPr>
        <w:t xml:space="preserve">report </w:t>
      </w:r>
      <w:r w:rsidR="00880629">
        <w:rPr>
          <w:rFonts w:ascii="High Tower Text" w:eastAsia="Times New Roman" w:hAnsi="High Tower Text" w:cs="Arial"/>
        </w:rPr>
        <w:t xml:space="preserve">incidents to the CEO and wider </w:t>
      </w:r>
      <w:r w:rsidR="00AD645A">
        <w:rPr>
          <w:rFonts w:ascii="High Tower Text" w:eastAsia="Times New Roman" w:hAnsi="High Tower Text" w:cs="Arial"/>
        </w:rPr>
        <w:t>Trust</w:t>
      </w:r>
      <w:r w:rsidRPr="00AD645A">
        <w:rPr>
          <w:rFonts w:ascii="High Tower Text" w:eastAsia="Times New Roman" w:hAnsi="High Tower Text" w:cs="Arial"/>
        </w:rPr>
        <w:t xml:space="preserve"> via the </w:t>
      </w:r>
      <w:r w:rsidR="00AD645A">
        <w:rPr>
          <w:rFonts w:ascii="High Tower Text" w:eastAsia="Times New Roman" w:hAnsi="High Tower Text" w:cs="Arial"/>
        </w:rPr>
        <w:t>Compliance</w:t>
      </w:r>
      <w:r w:rsidRPr="00AD645A">
        <w:rPr>
          <w:rFonts w:ascii="High Tower Text" w:eastAsia="Times New Roman" w:hAnsi="High Tower Text" w:cs="Arial"/>
        </w:rPr>
        <w:t xml:space="preserve"> Committee. </w:t>
      </w:r>
    </w:p>
    <w:p w14:paraId="7B64579F" w14:textId="77777777" w:rsidR="000072AB" w:rsidRPr="00AD645A" w:rsidRDefault="000072AB" w:rsidP="000072AB">
      <w:pPr>
        <w:spacing w:after="0" w:line="240" w:lineRule="auto"/>
        <w:rPr>
          <w:rFonts w:ascii="High Tower Text" w:eastAsia="Times New Roman" w:hAnsi="High Tower Text" w:cs="Arial"/>
        </w:rPr>
      </w:pPr>
    </w:p>
    <w:p w14:paraId="5382782E" w14:textId="2FEE90BB" w:rsidR="000072AB" w:rsidRPr="00AD645A" w:rsidRDefault="000072AB" w:rsidP="000072AB">
      <w:pPr>
        <w:spacing w:after="0" w:line="240" w:lineRule="auto"/>
        <w:rPr>
          <w:rFonts w:ascii="High Tower Text" w:eastAsia="Times New Roman" w:hAnsi="High Tower Text" w:cs="Arial"/>
        </w:rPr>
      </w:pPr>
      <w:r w:rsidRPr="00AD645A">
        <w:rPr>
          <w:rFonts w:ascii="High Tower Text" w:eastAsia="Times New Roman" w:hAnsi="High Tower Text" w:cs="Arial"/>
        </w:rPr>
        <w:t xml:space="preserve">Our SEN provision is strong and all pupils are integrated effectively, including those that are disabled. </w:t>
      </w:r>
      <w:r w:rsidR="00880629">
        <w:rPr>
          <w:rFonts w:ascii="High Tower Text" w:eastAsia="Times New Roman" w:hAnsi="High Tower Text" w:cs="Arial"/>
        </w:rPr>
        <w:t xml:space="preserve">We currently have </w:t>
      </w:r>
      <w:r w:rsidR="0080098D">
        <w:rPr>
          <w:rFonts w:ascii="High Tower Text" w:eastAsia="Times New Roman" w:hAnsi="High Tower Text" w:cs="Arial"/>
        </w:rPr>
        <w:t>3</w:t>
      </w:r>
      <w:r w:rsidR="00880629">
        <w:rPr>
          <w:rFonts w:ascii="High Tower Text" w:eastAsia="Times New Roman" w:hAnsi="High Tower Text" w:cs="Arial"/>
        </w:rPr>
        <w:t xml:space="preserve"> children with EHCPs</w:t>
      </w:r>
      <w:r w:rsidR="0080098D">
        <w:rPr>
          <w:rFonts w:ascii="High Tower Text" w:eastAsia="Times New Roman" w:hAnsi="High Tower Text" w:cs="Arial"/>
        </w:rPr>
        <w:t xml:space="preserve"> and 2 children with Higher needs finding</w:t>
      </w:r>
      <w:r w:rsidR="00880629">
        <w:rPr>
          <w:rFonts w:ascii="High Tower Text" w:eastAsia="Times New Roman" w:hAnsi="High Tower Text" w:cs="Arial"/>
        </w:rPr>
        <w:t xml:space="preserve"> in the school, and we ensure that we meet their needs appropriately. </w:t>
      </w:r>
      <w:r w:rsidRPr="00AD645A">
        <w:rPr>
          <w:rFonts w:ascii="High Tower Text" w:eastAsia="Times New Roman" w:hAnsi="High Tower Text" w:cs="Arial"/>
        </w:rPr>
        <w:t xml:space="preserve">We are proud of our success with statemented children and we have good systems in place for children will different needs. </w:t>
      </w:r>
    </w:p>
    <w:p w14:paraId="4F495BA5" w14:textId="77777777" w:rsidR="000072AB" w:rsidRPr="00AD645A" w:rsidRDefault="000072AB" w:rsidP="000072AB">
      <w:pPr>
        <w:spacing w:after="0" w:line="240" w:lineRule="auto"/>
        <w:rPr>
          <w:rFonts w:ascii="High Tower Text" w:eastAsia="Times New Roman" w:hAnsi="High Tower Text" w:cs="Arial"/>
        </w:rPr>
      </w:pPr>
    </w:p>
    <w:p w14:paraId="05132210" w14:textId="77777777" w:rsidR="000072AB" w:rsidRPr="00AD645A" w:rsidRDefault="000072AB" w:rsidP="000072AB">
      <w:pPr>
        <w:spacing w:after="0" w:line="240" w:lineRule="auto"/>
        <w:rPr>
          <w:rFonts w:ascii="High Tower Text" w:eastAsia="Times New Roman" w:hAnsi="High Tower Text" w:cs="Arial"/>
        </w:rPr>
      </w:pPr>
    </w:p>
    <w:p w14:paraId="4A0E64E7" w14:textId="77777777" w:rsidR="00E84EC4" w:rsidRPr="00AD645A" w:rsidRDefault="00E84EC4" w:rsidP="00E84EC4">
      <w:pPr>
        <w:autoSpaceDE w:val="0"/>
        <w:autoSpaceDN w:val="0"/>
        <w:adjustRightInd w:val="0"/>
        <w:spacing w:after="0" w:line="240" w:lineRule="auto"/>
        <w:ind w:right="-24"/>
        <w:rPr>
          <w:rFonts w:ascii="High Tower Text" w:eastAsia="Times New Roman" w:hAnsi="High Tower Text" w:cs="Arial"/>
          <w:b/>
          <w:color w:val="000000"/>
          <w:u w:val="single"/>
        </w:rPr>
      </w:pPr>
      <w:r w:rsidRPr="00AD645A">
        <w:rPr>
          <w:rFonts w:ascii="High Tower Text" w:eastAsia="Times New Roman" w:hAnsi="High Tower Text" w:cs="Arial"/>
          <w:b/>
          <w:color w:val="000000"/>
          <w:sz w:val="28"/>
          <w:u w:val="single"/>
        </w:rPr>
        <w:t>Equality Duty Information</w:t>
      </w:r>
      <w:r w:rsidR="009D3DDA" w:rsidRPr="00AD645A">
        <w:rPr>
          <w:rFonts w:ascii="High Tower Text" w:eastAsia="Times New Roman" w:hAnsi="High Tower Text" w:cs="Arial"/>
          <w:b/>
          <w:color w:val="000000"/>
          <w:sz w:val="28"/>
          <w:u w:val="single"/>
        </w:rPr>
        <w:t xml:space="preserve"> - Equality</w:t>
      </w:r>
    </w:p>
    <w:p w14:paraId="2541C863" w14:textId="77777777" w:rsidR="00E84EC4" w:rsidRPr="00AD645A" w:rsidRDefault="00E84EC4" w:rsidP="000072AB">
      <w:pPr>
        <w:spacing w:after="0" w:line="240" w:lineRule="auto"/>
        <w:rPr>
          <w:rFonts w:ascii="High Tower Text" w:eastAsia="Times New Roman" w:hAnsi="High Tower Text" w:cs="Arial"/>
        </w:rPr>
      </w:pPr>
    </w:p>
    <w:p w14:paraId="67B148F7" w14:textId="77777777" w:rsidR="00E84EC4" w:rsidRPr="00AD645A" w:rsidRDefault="00E84EC4" w:rsidP="000072AB">
      <w:pPr>
        <w:spacing w:after="0" w:line="240" w:lineRule="auto"/>
        <w:rPr>
          <w:rFonts w:ascii="High Tower Text" w:eastAsia="Times New Roman" w:hAnsi="High Tower Text" w:cs="Arial"/>
        </w:rPr>
      </w:pPr>
    </w:p>
    <w:tbl>
      <w:tblPr>
        <w:tblStyle w:val="TableGrid"/>
        <w:tblW w:w="0" w:type="auto"/>
        <w:tblLook w:val="04A0" w:firstRow="1" w:lastRow="0" w:firstColumn="1" w:lastColumn="0" w:noHBand="0" w:noVBand="1"/>
      </w:tblPr>
      <w:tblGrid>
        <w:gridCol w:w="3487"/>
        <w:gridCol w:w="3487"/>
        <w:gridCol w:w="3491"/>
        <w:gridCol w:w="3483"/>
      </w:tblGrid>
      <w:tr w:rsidR="00E84EC4" w:rsidRPr="00AD645A" w14:paraId="32CA4CF8" w14:textId="77777777" w:rsidTr="002600D6">
        <w:tc>
          <w:tcPr>
            <w:tcW w:w="3543" w:type="dxa"/>
          </w:tcPr>
          <w:p w14:paraId="1749251E" w14:textId="77777777" w:rsidR="00E84EC4" w:rsidRPr="00AD645A" w:rsidRDefault="00E84EC4" w:rsidP="002600D6">
            <w:pPr>
              <w:rPr>
                <w:rFonts w:ascii="High Tower Text" w:hAnsi="High Tower Text"/>
              </w:rPr>
            </w:pPr>
            <w:r w:rsidRPr="00AD645A">
              <w:rPr>
                <w:rFonts w:ascii="High Tower Text" w:hAnsi="High Tower Text"/>
              </w:rPr>
              <w:t>Protected Characteristics</w:t>
            </w:r>
          </w:p>
        </w:tc>
        <w:tc>
          <w:tcPr>
            <w:tcW w:w="10631" w:type="dxa"/>
            <w:gridSpan w:val="3"/>
          </w:tcPr>
          <w:p w14:paraId="6C21AD43" w14:textId="77777777" w:rsidR="00E84EC4" w:rsidRPr="00AD645A" w:rsidRDefault="00E84EC4" w:rsidP="002600D6">
            <w:pPr>
              <w:jc w:val="center"/>
              <w:rPr>
                <w:rFonts w:ascii="High Tower Text" w:hAnsi="High Tower Text"/>
              </w:rPr>
            </w:pPr>
            <w:r w:rsidRPr="00AD645A">
              <w:rPr>
                <w:rFonts w:ascii="High Tower Text" w:hAnsi="High Tower Text"/>
              </w:rPr>
              <w:t>Equality</w:t>
            </w:r>
          </w:p>
          <w:p w14:paraId="6300DA79" w14:textId="77777777" w:rsidR="00E84EC4" w:rsidRPr="00AD645A" w:rsidRDefault="00E84EC4" w:rsidP="002600D6">
            <w:pPr>
              <w:jc w:val="center"/>
              <w:rPr>
                <w:rFonts w:ascii="High Tower Text" w:hAnsi="High Tower Text"/>
              </w:rPr>
            </w:pPr>
            <w:r w:rsidRPr="00AD645A">
              <w:rPr>
                <w:rFonts w:ascii="High Tower Text" w:hAnsi="High Tower Text"/>
              </w:rPr>
              <w:t>Aims of the general duty</w:t>
            </w:r>
          </w:p>
        </w:tc>
      </w:tr>
      <w:tr w:rsidR="00E84EC4" w:rsidRPr="00AD645A" w14:paraId="6EFEE404" w14:textId="77777777" w:rsidTr="002600D6">
        <w:tc>
          <w:tcPr>
            <w:tcW w:w="3543" w:type="dxa"/>
          </w:tcPr>
          <w:p w14:paraId="15F786FC" w14:textId="77777777" w:rsidR="00E84EC4" w:rsidRPr="00AD645A" w:rsidRDefault="00E84EC4" w:rsidP="002600D6">
            <w:pPr>
              <w:rPr>
                <w:rFonts w:ascii="High Tower Text" w:hAnsi="High Tower Text"/>
              </w:rPr>
            </w:pPr>
          </w:p>
        </w:tc>
        <w:tc>
          <w:tcPr>
            <w:tcW w:w="3543" w:type="dxa"/>
          </w:tcPr>
          <w:p w14:paraId="54023090" w14:textId="77777777" w:rsidR="00E84EC4" w:rsidRPr="00AD645A" w:rsidRDefault="00E84EC4" w:rsidP="002600D6">
            <w:pPr>
              <w:rPr>
                <w:rFonts w:ascii="High Tower Text" w:hAnsi="High Tower Text"/>
              </w:rPr>
            </w:pPr>
            <w:r w:rsidRPr="00AD645A">
              <w:rPr>
                <w:rFonts w:ascii="High Tower Text" w:hAnsi="High Tower Text"/>
              </w:rPr>
              <w:t>What evidence do we hold that we eliminate unlawful discrimination, harassment &amp; victimisation?</w:t>
            </w:r>
          </w:p>
        </w:tc>
        <w:tc>
          <w:tcPr>
            <w:tcW w:w="3544" w:type="dxa"/>
          </w:tcPr>
          <w:p w14:paraId="730DD4EF" w14:textId="77777777" w:rsidR="00E84EC4" w:rsidRPr="00AD645A" w:rsidRDefault="00E84EC4" w:rsidP="002600D6">
            <w:pPr>
              <w:rPr>
                <w:rFonts w:ascii="High Tower Text" w:hAnsi="High Tower Text"/>
              </w:rPr>
            </w:pPr>
            <w:r w:rsidRPr="00AD645A">
              <w:rPr>
                <w:rFonts w:ascii="High Tower Text" w:hAnsi="High Tower Text"/>
              </w:rPr>
              <w:t>How do we advance equality of opportunity between people who share a protected characteristic and those who do not?</w:t>
            </w:r>
          </w:p>
        </w:tc>
        <w:tc>
          <w:tcPr>
            <w:tcW w:w="3544" w:type="dxa"/>
          </w:tcPr>
          <w:p w14:paraId="74AEBFBE" w14:textId="77777777" w:rsidR="00E84EC4" w:rsidRPr="00AD645A" w:rsidRDefault="00E84EC4" w:rsidP="002600D6">
            <w:pPr>
              <w:rPr>
                <w:rFonts w:ascii="High Tower Text" w:hAnsi="High Tower Text"/>
              </w:rPr>
            </w:pPr>
            <w:r w:rsidRPr="00AD645A">
              <w:rPr>
                <w:rFonts w:ascii="High Tower Text" w:hAnsi="High Tower Text"/>
              </w:rPr>
              <w:t>How do we foster good relations between people who share a protected characteristic and those who do not?</w:t>
            </w:r>
          </w:p>
        </w:tc>
      </w:tr>
      <w:tr w:rsidR="00E84EC4" w:rsidRPr="00AD645A" w14:paraId="60CE13A4" w14:textId="77777777" w:rsidTr="002600D6">
        <w:tc>
          <w:tcPr>
            <w:tcW w:w="3543" w:type="dxa"/>
          </w:tcPr>
          <w:p w14:paraId="437E615E" w14:textId="77777777" w:rsidR="00E84EC4" w:rsidRPr="00AD645A" w:rsidRDefault="00E84EC4" w:rsidP="002600D6">
            <w:pPr>
              <w:rPr>
                <w:rFonts w:ascii="High Tower Text" w:hAnsi="High Tower Text"/>
              </w:rPr>
            </w:pPr>
            <w:r w:rsidRPr="00AD645A">
              <w:rPr>
                <w:rFonts w:ascii="High Tower Text" w:hAnsi="High Tower Text"/>
              </w:rPr>
              <w:t>Age</w:t>
            </w:r>
          </w:p>
        </w:tc>
        <w:tc>
          <w:tcPr>
            <w:tcW w:w="3543" w:type="dxa"/>
          </w:tcPr>
          <w:p w14:paraId="626A2CFC"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Staff of a wide range in school</w:t>
            </w:r>
          </w:p>
          <w:p w14:paraId="1E4CB796"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Volunteers within school are of a wide age range</w:t>
            </w:r>
          </w:p>
          <w:p w14:paraId="002BA886"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Governing body members range in age</w:t>
            </w:r>
          </w:p>
          <w:p w14:paraId="25ECC48B"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Safe recruitment policy</w:t>
            </w:r>
          </w:p>
        </w:tc>
        <w:tc>
          <w:tcPr>
            <w:tcW w:w="3544" w:type="dxa"/>
          </w:tcPr>
          <w:p w14:paraId="073CD44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Open recruitment procedure</w:t>
            </w:r>
          </w:p>
          <w:p w14:paraId="43A7759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Recruitment training for leaders</w:t>
            </w:r>
          </w:p>
          <w:p w14:paraId="0A57E420" w14:textId="77777777" w:rsidR="00E84EC4" w:rsidRPr="00AD645A" w:rsidRDefault="00E84EC4" w:rsidP="002600D6">
            <w:pPr>
              <w:rPr>
                <w:rFonts w:ascii="High Tower Text" w:hAnsi="High Tower Text"/>
                <w:sz w:val="18"/>
                <w:szCs w:val="18"/>
              </w:rPr>
            </w:pPr>
          </w:p>
          <w:p w14:paraId="68D75C2A" w14:textId="77777777" w:rsidR="00E84EC4" w:rsidRPr="00AD645A" w:rsidRDefault="00E84EC4" w:rsidP="002600D6">
            <w:pPr>
              <w:rPr>
                <w:rFonts w:ascii="High Tower Text" w:hAnsi="High Tower Text"/>
                <w:sz w:val="18"/>
                <w:szCs w:val="18"/>
              </w:rPr>
            </w:pPr>
          </w:p>
        </w:tc>
        <w:tc>
          <w:tcPr>
            <w:tcW w:w="3544" w:type="dxa"/>
          </w:tcPr>
          <w:p w14:paraId="28F7AE7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Community links to the school</w:t>
            </w:r>
          </w:p>
          <w:p w14:paraId="40ED0B0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Positive role models</w:t>
            </w:r>
          </w:p>
        </w:tc>
      </w:tr>
      <w:tr w:rsidR="00E84EC4" w:rsidRPr="00AD645A" w14:paraId="1C680E35" w14:textId="77777777" w:rsidTr="002600D6">
        <w:tc>
          <w:tcPr>
            <w:tcW w:w="3543" w:type="dxa"/>
          </w:tcPr>
          <w:p w14:paraId="5CD46892" w14:textId="77777777" w:rsidR="00E84EC4" w:rsidRPr="00AD645A" w:rsidRDefault="00E84EC4" w:rsidP="002600D6">
            <w:pPr>
              <w:rPr>
                <w:rFonts w:ascii="High Tower Text" w:hAnsi="High Tower Text"/>
              </w:rPr>
            </w:pPr>
            <w:r w:rsidRPr="00AD645A">
              <w:rPr>
                <w:rFonts w:ascii="High Tower Text" w:hAnsi="High Tower Text"/>
              </w:rPr>
              <w:t>Disability</w:t>
            </w:r>
          </w:p>
        </w:tc>
        <w:tc>
          <w:tcPr>
            <w:tcW w:w="3543" w:type="dxa"/>
          </w:tcPr>
          <w:p w14:paraId="5BBC9BC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SEN provision mapping </w:t>
            </w:r>
          </w:p>
          <w:p w14:paraId="6DB01879"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External agency engagement to ensure correct practice</w:t>
            </w:r>
          </w:p>
          <w:p w14:paraId="17A7C03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EHC plans regularly monitored and updated </w:t>
            </w:r>
          </w:p>
          <w:p w14:paraId="19869564"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Site accessible &amp; disabled parking spaces in car park</w:t>
            </w:r>
          </w:p>
          <w:p w14:paraId="5B1DDDC4"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lastRenderedPageBreak/>
              <w:t>Adapted toilet</w:t>
            </w:r>
          </w:p>
          <w:p w14:paraId="23D18A2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Highly trained staff</w:t>
            </w:r>
          </w:p>
        </w:tc>
        <w:tc>
          <w:tcPr>
            <w:tcW w:w="3544" w:type="dxa"/>
          </w:tcPr>
          <w:p w14:paraId="38AD23B4"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lastRenderedPageBreak/>
              <w:t xml:space="preserve">Accessibility plan </w:t>
            </w:r>
          </w:p>
          <w:p w14:paraId="653F72B3" w14:textId="77777777" w:rsidR="00E84EC4" w:rsidRPr="00AD645A" w:rsidRDefault="00E84EC4" w:rsidP="002600D6">
            <w:pPr>
              <w:rPr>
                <w:rFonts w:ascii="High Tower Text" w:hAnsi="High Tower Text"/>
                <w:sz w:val="18"/>
                <w:szCs w:val="18"/>
              </w:rPr>
            </w:pPr>
            <w:proofErr w:type="spellStart"/>
            <w:r w:rsidRPr="00AD645A">
              <w:rPr>
                <w:rFonts w:ascii="High Tower Text" w:hAnsi="High Tower Text"/>
                <w:sz w:val="18"/>
                <w:szCs w:val="18"/>
              </w:rPr>
              <w:t>SenCo</w:t>
            </w:r>
            <w:proofErr w:type="spellEnd"/>
            <w:r w:rsidRPr="00AD645A">
              <w:rPr>
                <w:rFonts w:ascii="High Tower Text" w:hAnsi="High Tower Text"/>
                <w:sz w:val="18"/>
                <w:szCs w:val="18"/>
              </w:rPr>
              <w:t xml:space="preserve"> co-ordination</w:t>
            </w:r>
          </w:p>
          <w:p w14:paraId="4E2033B7"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Regular on-going training for staff</w:t>
            </w:r>
          </w:p>
          <w:p w14:paraId="446CC28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Use of additional needs team</w:t>
            </w:r>
          </w:p>
          <w:p w14:paraId="1B6FA716"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Ensuring all children have opportunity to take part  &amp; make adjustments accordingly, </w:t>
            </w:r>
            <w:r w:rsidRPr="00AD645A">
              <w:rPr>
                <w:rFonts w:ascii="High Tower Text" w:hAnsi="High Tower Text"/>
                <w:sz w:val="18"/>
                <w:szCs w:val="18"/>
              </w:rPr>
              <w:lastRenderedPageBreak/>
              <w:t xml:space="preserve">ensuring all can participate in curriculum activities </w:t>
            </w:r>
          </w:p>
          <w:p w14:paraId="2569BC0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Resources are adapted to ensure all can engage with curriculum learning</w:t>
            </w:r>
          </w:p>
        </w:tc>
        <w:tc>
          <w:tcPr>
            <w:tcW w:w="3544" w:type="dxa"/>
          </w:tcPr>
          <w:p w14:paraId="645E3100"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lastRenderedPageBreak/>
              <w:t>Regular meetings with parents- encouraging their relationship with outside support groups &amp; agencies</w:t>
            </w:r>
          </w:p>
          <w:p w14:paraId="0C8AC78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Celebrating differences and achievements for all</w:t>
            </w:r>
          </w:p>
          <w:p w14:paraId="43149F64"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Values curriculum – inspirational role models including those with disabilities </w:t>
            </w:r>
          </w:p>
          <w:p w14:paraId="09339F04" w14:textId="77777777" w:rsidR="00E84EC4" w:rsidRPr="00AD645A" w:rsidRDefault="00E84EC4" w:rsidP="002600D6">
            <w:pPr>
              <w:rPr>
                <w:rFonts w:ascii="High Tower Text" w:hAnsi="High Tower Text"/>
                <w:sz w:val="18"/>
                <w:szCs w:val="18"/>
              </w:rPr>
            </w:pPr>
          </w:p>
        </w:tc>
      </w:tr>
      <w:tr w:rsidR="00E84EC4" w:rsidRPr="00AD645A" w14:paraId="4C705AB9" w14:textId="77777777" w:rsidTr="002600D6">
        <w:tc>
          <w:tcPr>
            <w:tcW w:w="3543" w:type="dxa"/>
          </w:tcPr>
          <w:p w14:paraId="5EF5D21B" w14:textId="77777777" w:rsidR="00E84EC4" w:rsidRPr="00AD645A" w:rsidRDefault="00E84EC4" w:rsidP="002600D6">
            <w:pPr>
              <w:rPr>
                <w:rFonts w:ascii="High Tower Text" w:hAnsi="High Tower Text"/>
              </w:rPr>
            </w:pPr>
            <w:r w:rsidRPr="00AD645A">
              <w:rPr>
                <w:rFonts w:ascii="High Tower Text" w:hAnsi="High Tower Text"/>
              </w:rPr>
              <w:lastRenderedPageBreak/>
              <w:t>Sex</w:t>
            </w:r>
          </w:p>
        </w:tc>
        <w:tc>
          <w:tcPr>
            <w:tcW w:w="3543" w:type="dxa"/>
          </w:tcPr>
          <w:p w14:paraId="178A4142"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Attainment data is scrutinised to ensure there are no significant gaps between genders/actions in place to address any gaps found – shared at pupil progress meetings</w:t>
            </w:r>
          </w:p>
          <w:p w14:paraId="2DF64696"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Safe recruitment policy;</w:t>
            </w:r>
          </w:p>
          <w:p w14:paraId="5BFEB884"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Support equal rights and to</w:t>
            </w:r>
          </w:p>
          <w:p w14:paraId="55F9797E"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reduce stereotypes of</w:t>
            </w:r>
          </w:p>
          <w:p w14:paraId="5EB6B2E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boy/girl from EY onwards</w:t>
            </w:r>
          </w:p>
          <w:p w14:paraId="21FB64B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Staff of both genders employed</w:t>
            </w:r>
          </w:p>
          <w:p w14:paraId="4452F3C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Sports clubs that cater for all genders</w:t>
            </w:r>
          </w:p>
        </w:tc>
        <w:tc>
          <w:tcPr>
            <w:tcW w:w="3544" w:type="dxa"/>
          </w:tcPr>
          <w:p w14:paraId="3D5E0CF4"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 varied curriculum to ensure that both sexes are engaged</w:t>
            </w:r>
          </w:p>
          <w:p w14:paraId="5C23BE50"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Inclusive sports opportunities</w:t>
            </w:r>
          </w:p>
          <w:p w14:paraId="6248DC7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Inclusive values curricu</w:t>
            </w:r>
            <w:r w:rsidRPr="00AD645A">
              <w:rPr>
                <w:rFonts w:ascii="High Tower Text" w:hAnsi="High Tower Text"/>
                <w:b/>
                <w:sz w:val="18"/>
                <w:szCs w:val="18"/>
              </w:rPr>
              <w:t>lu</w:t>
            </w:r>
            <w:r w:rsidRPr="00AD645A">
              <w:rPr>
                <w:rFonts w:ascii="High Tower Text" w:hAnsi="High Tower Text"/>
                <w:sz w:val="18"/>
                <w:szCs w:val="18"/>
              </w:rPr>
              <w:t xml:space="preserve">m </w:t>
            </w:r>
          </w:p>
          <w:p w14:paraId="203E1C5E"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Role models champion both genders</w:t>
            </w:r>
          </w:p>
          <w:p w14:paraId="09D30DE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Safeguarding training</w:t>
            </w:r>
          </w:p>
          <w:p w14:paraId="00C922E6"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Equal opportunity awareness from staff training sessions</w:t>
            </w:r>
          </w:p>
        </w:tc>
        <w:tc>
          <w:tcPr>
            <w:tcW w:w="3544" w:type="dxa"/>
          </w:tcPr>
          <w:p w14:paraId="3F4C8C1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Shared sports</w:t>
            </w:r>
          </w:p>
          <w:p w14:paraId="76A6896B"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Curricular activities aimed at all</w:t>
            </w:r>
          </w:p>
          <w:p w14:paraId="6DF2D557"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Celebrating achievements for all</w:t>
            </w:r>
          </w:p>
          <w:p w14:paraId="17EF540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Values system</w:t>
            </w:r>
          </w:p>
          <w:p w14:paraId="5377804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Role models of both genders</w:t>
            </w:r>
          </w:p>
          <w:p w14:paraId="2A805D8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Community visitors of both genders</w:t>
            </w:r>
          </w:p>
          <w:p w14:paraId="199035E5"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Encouraging family members of both genders to be involved in school events – breakfast for dads etc</w:t>
            </w:r>
          </w:p>
        </w:tc>
      </w:tr>
      <w:tr w:rsidR="00E84EC4" w:rsidRPr="00AD645A" w14:paraId="78142562" w14:textId="77777777" w:rsidTr="002600D6">
        <w:tc>
          <w:tcPr>
            <w:tcW w:w="3543" w:type="dxa"/>
          </w:tcPr>
          <w:p w14:paraId="0D553E75" w14:textId="77777777" w:rsidR="00E84EC4" w:rsidRPr="00AD645A" w:rsidRDefault="00E84EC4" w:rsidP="002600D6">
            <w:pPr>
              <w:rPr>
                <w:rFonts w:ascii="High Tower Text" w:hAnsi="High Tower Text"/>
              </w:rPr>
            </w:pPr>
            <w:r w:rsidRPr="00AD645A">
              <w:rPr>
                <w:rFonts w:ascii="High Tower Text" w:hAnsi="High Tower Text"/>
              </w:rPr>
              <w:t>Gender reassignment</w:t>
            </w:r>
          </w:p>
        </w:tc>
        <w:tc>
          <w:tcPr>
            <w:tcW w:w="3543" w:type="dxa"/>
          </w:tcPr>
          <w:p w14:paraId="1A49BA6A"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Not applicable at current</w:t>
            </w:r>
          </w:p>
          <w:p w14:paraId="198138EC"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time of publication but we would gather advice from the relevant agencies</w:t>
            </w:r>
          </w:p>
          <w:p w14:paraId="0D7162F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 Values curriculum that promotes tolerance, respect and a celebration of difference</w:t>
            </w:r>
          </w:p>
          <w:p w14:paraId="51EF7906"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Regular meetings with family/ check in sessions with child would take place</w:t>
            </w:r>
          </w:p>
        </w:tc>
        <w:tc>
          <w:tcPr>
            <w:tcW w:w="3544" w:type="dxa"/>
          </w:tcPr>
          <w:p w14:paraId="6B02B15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Not applicable at current time of</w:t>
            </w:r>
          </w:p>
          <w:p w14:paraId="615A78D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publication but we would</w:t>
            </w:r>
          </w:p>
          <w:p w14:paraId="66DA1A3B"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research, gather views, get expert</w:t>
            </w:r>
          </w:p>
          <w:p w14:paraId="582D32A2"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advice and ensure equality of</w:t>
            </w:r>
          </w:p>
          <w:p w14:paraId="58FC4B97" w14:textId="195A03EC" w:rsidR="00E84EC4" w:rsidRDefault="00E84EC4" w:rsidP="002600D6">
            <w:pPr>
              <w:rPr>
                <w:rFonts w:ascii="High Tower Text" w:hAnsi="High Tower Text"/>
                <w:sz w:val="18"/>
                <w:szCs w:val="18"/>
              </w:rPr>
            </w:pPr>
            <w:r w:rsidRPr="00AD645A">
              <w:rPr>
                <w:rFonts w:ascii="High Tower Text" w:hAnsi="High Tower Text"/>
                <w:sz w:val="18"/>
                <w:szCs w:val="18"/>
              </w:rPr>
              <w:t>opportunity</w:t>
            </w:r>
          </w:p>
          <w:p w14:paraId="2D552F8E" w14:textId="3D96C8D5" w:rsidR="008C3A04" w:rsidRPr="00AD645A" w:rsidRDefault="008C3A04" w:rsidP="002600D6">
            <w:pPr>
              <w:rPr>
                <w:rFonts w:ascii="High Tower Text" w:hAnsi="High Tower Text"/>
                <w:sz w:val="18"/>
                <w:szCs w:val="18"/>
              </w:rPr>
            </w:pPr>
            <w:r>
              <w:rPr>
                <w:rFonts w:ascii="High Tower Text" w:hAnsi="High Tower Text"/>
                <w:sz w:val="18"/>
                <w:szCs w:val="18"/>
              </w:rPr>
              <w:t>Trust training delivered by the Mermaid project</w:t>
            </w:r>
          </w:p>
          <w:p w14:paraId="61ECB86B" w14:textId="77777777" w:rsidR="00E84EC4" w:rsidRPr="00AD645A" w:rsidRDefault="00E84EC4" w:rsidP="002600D6">
            <w:pPr>
              <w:rPr>
                <w:rFonts w:ascii="High Tower Text" w:hAnsi="High Tower Text"/>
                <w:sz w:val="18"/>
                <w:szCs w:val="18"/>
              </w:rPr>
            </w:pPr>
          </w:p>
        </w:tc>
        <w:tc>
          <w:tcPr>
            <w:tcW w:w="3544" w:type="dxa"/>
          </w:tcPr>
          <w:p w14:paraId="516BD589"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Deal with on a case by case basis;</w:t>
            </w:r>
          </w:p>
          <w:p w14:paraId="30EBBB7E"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Offer professional support or help signpost to suitable professional agencies</w:t>
            </w:r>
          </w:p>
          <w:p w14:paraId="5E8498A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Provide opportunity to participate in the school community</w:t>
            </w:r>
          </w:p>
          <w:p w14:paraId="1FE039B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Provide pastoral care/ nurture support to child and family</w:t>
            </w:r>
          </w:p>
        </w:tc>
      </w:tr>
      <w:tr w:rsidR="00E84EC4" w:rsidRPr="00AD645A" w14:paraId="271F4705" w14:textId="77777777" w:rsidTr="002600D6">
        <w:tc>
          <w:tcPr>
            <w:tcW w:w="3543" w:type="dxa"/>
          </w:tcPr>
          <w:p w14:paraId="37EB0801" w14:textId="77777777" w:rsidR="00E84EC4" w:rsidRPr="00AD645A" w:rsidRDefault="00E84EC4" w:rsidP="002600D6">
            <w:pPr>
              <w:rPr>
                <w:rFonts w:ascii="High Tower Text" w:hAnsi="High Tower Text"/>
              </w:rPr>
            </w:pPr>
            <w:r w:rsidRPr="00AD645A">
              <w:rPr>
                <w:rFonts w:ascii="High Tower Text" w:hAnsi="High Tower Text"/>
              </w:rPr>
              <w:t>Race</w:t>
            </w:r>
          </w:p>
        </w:tc>
        <w:tc>
          <w:tcPr>
            <w:tcW w:w="3543" w:type="dxa"/>
          </w:tcPr>
          <w:p w14:paraId="4E9EDB50"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Comparative analysis of data to ensure attainment &amp; progress in line regardless of race</w:t>
            </w:r>
          </w:p>
          <w:p w14:paraId="3F507AC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Reporting arrangements in place to eliminate and report unlawful discrimination in line with the LA policy</w:t>
            </w:r>
          </w:p>
          <w:p w14:paraId="0D841C8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Values curriculum celebrating diversity</w:t>
            </w:r>
          </w:p>
          <w:p w14:paraId="204681BE"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Prevent Duty in place</w:t>
            </w:r>
          </w:p>
          <w:p w14:paraId="4BEC19A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 range of cultures celebrated through a range of resources</w:t>
            </w:r>
          </w:p>
          <w:p w14:paraId="3BA2293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Role models from a range of cultures</w:t>
            </w:r>
          </w:p>
          <w:p w14:paraId="5714DAC2"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Equality statement in place for recruitment</w:t>
            </w:r>
          </w:p>
          <w:p w14:paraId="561916E6" w14:textId="77777777" w:rsidR="00E84EC4" w:rsidRPr="00AD645A" w:rsidRDefault="00E84EC4" w:rsidP="002600D6">
            <w:pPr>
              <w:rPr>
                <w:rFonts w:ascii="High Tower Text" w:hAnsi="High Tower Text"/>
                <w:sz w:val="18"/>
                <w:szCs w:val="18"/>
              </w:rPr>
            </w:pPr>
          </w:p>
        </w:tc>
        <w:tc>
          <w:tcPr>
            <w:tcW w:w="3544" w:type="dxa"/>
          </w:tcPr>
          <w:p w14:paraId="1B9047E7"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Tracking to ensure progress at pupil progress meetings &amp; data analysis meetings</w:t>
            </w:r>
          </w:p>
          <w:p w14:paraId="0923344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EAL interventions groups &amp; resources available</w:t>
            </w:r>
          </w:p>
          <w:p w14:paraId="269A171C"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Inclusive opportunities to all activities</w:t>
            </w:r>
          </w:p>
          <w:p w14:paraId="00755C4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Visitors form a range of cultures</w:t>
            </w:r>
          </w:p>
          <w:p w14:paraId="3162A242"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Pastoral support available for parents &amp; children </w:t>
            </w:r>
          </w:p>
          <w:p w14:paraId="2FF77EDE"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Equal opportunity employer </w:t>
            </w:r>
          </w:p>
        </w:tc>
        <w:tc>
          <w:tcPr>
            <w:tcW w:w="3544" w:type="dxa"/>
          </w:tcPr>
          <w:p w14:paraId="44CAD52A" w14:textId="310F6008" w:rsidR="00E84EC4" w:rsidRPr="00AD645A" w:rsidRDefault="008C3A04" w:rsidP="002600D6">
            <w:pPr>
              <w:rPr>
                <w:rFonts w:ascii="High Tower Text" w:hAnsi="High Tower Text"/>
                <w:sz w:val="18"/>
                <w:szCs w:val="18"/>
              </w:rPr>
            </w:pPr>
            <w:r w:rsidRPr="00AD645A">
              <w:rPr>
                <w:rFonts w:ascii="High Tower Text" w:hAnsi="High Tower Text"/>
                <w:sz w:val="18"/>
                <w:szCs w:val="18"/>
              </w:rPr>
              <w:t>Visitors</w:t>
            </w:r>
            <w:r w:rsidR="00E84EC4" w:rsidRPr="00AD645A">
              <w:rPr>
                <w:rFonts w:ascii="High Tower Text" w:hAnsi="High Tower Text"/>
                <w:sz w:val="18"/>
                <w:szCs w:val="18"/>
              </w:rPr>
              <w:t xml:space="preserve"> from a range of cultures</w:t>
            </w:r>
          </w:p>
          <w:p w14:paraId="34608B8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Assemblies</w:t>
            </w:r>
          </w:p>
          <w:p w14:paraId="76D5A556"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Values curriculum</w:t>
            </w:r>
          </w:p>
          <w:p w14:paraId="7D34D8A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Positive role models</w:t>
            </w:r>
          </w:p>
          <w:p w14:paraId="6F67E3EB"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Wider curriculum explores variety of cultures</w:t>
            </w:r>
          </w:p>
          <w:p w14:paraId="7F9F8E3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Ensuring the engagement of all of </w:t>
            </w:r>
            <w:proofErr w:type="gramStart"/>
            <w:r w:rsidRPr="00AD645A">
              <w:rPr>
                <w:rFonts w:ascii="High Tower Text" w:hAnsi="High Tower Text"/>
                <w:sz w:val="18"/>
                <w:szCs w:val="18"/>
              </w:rPr>
              <w:t>the  school</w:t>
            </w:r>
            <w:proofErr w:type="gramEnd"/>
            <w:r w:rsidRPr="00AD645A">
              <w:rPr>
                <w:rFonts w:ascii="High Tower Text" w:hAnsi="High Tower Text"/>
                <w:sz w:val="18"/>
                <w:szCs w:val="18"/>
              </w:rPr>
              <w:t xml:space="preserve"> community in celebrations days/school events.</w:t>
            </w:r>
          </w:p>
        </w:tc>
      </w:tr>
      <w:tr w:rsidR="00E84EC4" w:rsidRPr="00AD645A" w14:paraId="7B12C88C" w14:textId="77777777" w:rsidTr="002600D6">
        <w:tc>
          <w:tcPr>
            <w:tcW w:w="3543" w:type="dxa"/>
          </w:tcPr>
          <w:p w14:paraId="75F45478" w14:textId="77777777" w:rsidR="00E84EC4" w:rsidRPr="00AD645A" w:rsidRDefault="00E84EC4" w:rsidP="002600D6">
            <w:pPr>
              <w:rPr>
                <w:rFonts w:ascii="High Tower Text" w:hAnsi="High Tower Text"/>
              </w:rPr>
            </w:pPr>
            <w:r w:rsidRPr="00AD645A">
              <w:rPr>
                <w:rFonts w:ascii="High Tower Text" w:hAnsi="High Tower Text"/>
              </w:rPr>
              <w:t>Pregnancy &amp; Maternity</w:t>
            </w:r>
          </w:p>
        </w:tc>
        <w:tc>
          <w:tcPr>
            <w:tcW w:w="3543" w:type="dxa"/>
          </w:tcPr>
          <w:p w14:paraId="39596EA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Flexible time off for antenatal appointments, etc;</w:t>
            </w:r>
          </w:p>
          <w:p w14:paraId="36F6448C"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re-training on return to work;</w:t>
            </w:r>
          </w:p>
          <w:p w14:paraId="20B086D4"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Continuity of care &amp; teaching of pupils before &amp; during maternity leave;</w:t>
            </w:r>
          </w:p>
          <w:p w14:paraId="2F312FE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lastRenderedPageBreak/>
              <w:t>Adjustment to hours of work to current needs with agreement such as part time</w:t>
            </w:r>
          </w:p>
          <w:p w14:paraId="0D08B127"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using the Flexible Working Policy.</w:t>
            </w:r>
          </w:p>
          <w:p w14:paraId="2180EA07"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Fulfilling all obligations for maternity/ paternity leave/medical and maternity</w:t>
            </w:r>
          </w:p>
          <w:p w14:paraId="699EE59C"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appointments;</w:t>
            </w:r>
          </w:p>
          <w:p w14:paraId="0FDB6E10"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Choice of return date(s);</w:t>
            </w:r>
          </w:p>
          <w:p w14:paraId="701A0DD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Keeping in touch days offered;</w:t>
            </w:r>
          </w:p>
          <w:p w14:paraId="3292BE0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Provision of childcare facilities for visitors (feeding, changing, etc)</w:t>
            </w:r>
          </w:p>
        </w:tc>
        <w:tc>
          <w:tcPr>
            <w:tcW w:w="3544" w:type="dxa"/>
          </w:tcPr>
          <w:p w14:paraId="4290542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lastRenderedPageBreak/>
              <w:t>Open discussions with regard to:</w:t>
            </w:r>
          </w:p>
          <w:p w14:paraId="35F8441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Maternity policy</w:t>
            </w:r>
          </w:p>
          <w:p w14:paraId="1057FDF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Return to work policy</w:t>
            </w:r>
          </w:p>
          <w:p w14:paraId="1AB7CD7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Overlap/ catch up with “KIT” days</w:t>
            </w:r>
          </w:p>
        </w:tc>
        <w:tc>
          <w:tcPr>
            <w:tcW w:w="3544" w:type="dxa"/>
          </w:tcPr>
          <w:p w14:paraId="18533AE9"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Opportunities for new parents to bring their</w:t>
            </w:r>
          </w:p>
          <w:p w14:paraId="4C07B1D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child/ren in to visit;</w:t>
            </w:r>
          </w:p>
          <w:p w14:paraId="5E3E83F5"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Invite staff to functions &amp; productions;</w:t>
            </w:r>
          </w:p>
          <w:p w14:paraId="1F593BB4"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Keeping in touch (KIT) days</w:t>
            </w:r>
          </w:p>
          <w:p w14:paraId="3D5418DF"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lastRenderedPageBreak/>
              <w:t>Open discussion &amp; support provided to staff</w:t>
            </w:r>
          </w:p>
          <w:p w14:paraId="5E4AEA7E" w14:textId="77777777" w:rsidR="00E84EC4" w:rsidRPr="00AD645A" w:rsidRDefault="00E84EC4" w:rsidP="002600D6">
            <w:pPr>
              <w:rPr>
                <w:rFonts w:ascii="High Tower Text" w:hAnsi="High Tower Text"/>
                <w:sz w:val="18"/>
                <w:szCs w:val="18"/>
              </w:rPr>
            </w:pPr>
          </w:p>
        </w:tc>
      </w:tr>
      <w:tr w:rsidR="00E84EC4" w:rsidRPr="00AD645A" w14:paraId="2151FC25" w14:textId="77777777" w:rsidTr="002600D6">
        <w:tc>
          <w:tcPr>
            <w:tcW w:w="3543" w:type="dxa"/>
          </w:tcPr>
          <w:p w14:paraId="1AA4AED4" w14:textId="77777777" w:rsidR="00E84EC4" w:rsidRPr="00AD645A" w:rsidRDefault="00E84EC4" w:rsidP="002600D6">
            <w:pPr>
              <w:rPr>
                <w:rFonts w:ascii="High Tower Text" w:hAnsi="High Tower Text"/>
              </w:rPr>
            </w:pPr>
            <w:r w:rsidRPr="00AD645A">
              <w:rPr>
                <w:rFonts w:ascii="High Tower Text" w:hAnsi="High Tower Text"/>
              </w:rPr>
              <w:lastRenderedPageBreak/>
              <w:t>Religion and belief</w:t>
            </w:r>
          </w:p>
        </w:tc>
        <w:tc>
          <w:tcPr>
            <w:tcW w:w="3543" w:type="dxa"/>
          </w:tcPr>
          <w:p w14:paraId="3AD3BA2E"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Curriculum study involves a range of religions and promotes tolerance &amp; support of all types of belief and non-belief</w:t>
            </w:r>
          </w:p>
          <w:p w14:paraId="679A5545"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Modern British Values curriculum </w:t>
            </w:r>
          </w:p>
          <w:p w14:paraId="26C61AC0"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Prevent Duty in place</w:t>
            </w:r>
          </w:p>
          <w:p w14:paraId="18FCF3B2" w14:textId="77777777" w:rsidR="00E84EC4" w:rsidRPr="00AD645A" w:rsidRDefault="00E84EC4" w:rsidP="002600D6">
            <w:pPr>
              <w:rPr>
                <w:rFonts w:ascii="High Tower Text" w:hAnsi="High Tower Text"/>
                <w:sz w:val="18"/>
                <w:szCs w:val="18"/>
              </w:rPr>
            </w:pPr>
          </w:p>
        </w:tc>
        <w:tc>
          <w:tcPr>
            <w:tcW w:w="3544" w:type="dxa"/>
          </w:tcPr>
          <w:p w14:paraId="3B1DB32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Curriculum that promotes understanding, tolerance&amp; support for individual belief/non-beliefs</w:t>
            </w:r>
          </w:p>
          <w:p w14:paraId="7D6DCD0E"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Staff trained in Prevent Duty</w:t>
            </w:r>
          </w:p>
          <w:p w14:paraId="78608AA4" w14:textId="77777777" w:rsidR="00E84EC4" w:rsidRPr="00AD645A" w:rsidRDefault="00E84EC4" w:rsidP="002600D6">
            <w:pPr>
              <w:rPr>
                <w:rFonts w:ascii="High Tower Text" w:hAnsi="High Tower Text"/>
                <w:sz w:val="18"/>
                <w:szCs w:val="18"/>
              </w:rPr>
            </w:pPr>
          </w:p>
        </w:tc>
        <w:tc>
          <w:tcPr>
            <w:tcW w:w="3544" w:type="dxa"/>
          </w:tcPr>
          <w:p w14:paraId="2AB3BFD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Visitors from a range of religions </w:t>
            </w:r>
          </w:p>
          <w:p w14:paraId="4CD2BA1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Assemblies cover key events in a range of religions</w:t>
            </w:r>
          </w:p>
          <w:p w14:paraId="4B393C20"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Values curriculum</w:t>
            </w:r>
          </w:p>
          <w:p w14:paraId="6DC46D9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Positive role models from a range of religions</w:t>
            </w:r>
          </w:p>
          <w:p w14:paraId="23AC3AA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Recognise the right to withdraw form some non-statutory events due to religion/belief</w:t>
            </w:r>
          </w:p>
        </w:tc>
      </w:tr>
      <w:tr w:rsidR="00E84EC4" w:rsidRPr="00AD645A" w14:paraId="27CEAA10" w14:textId="77777777" w:rsidTr="002600D6">
        <w:tc>
          <w:tcPr>
            <w:tcW w:w="3543" w:type="dxa"/>
          </w:tcPr>
          <w:p w14:paraId="6142E01F" w14:textId="77777777" w:rsidR="00E84EC4" w:rsidRPr="00AD645A" w:rsidRDefault="00E84EC4" w:rsidP="002600D6">
            <w:pPr>
              <w:rPr>
                <w:rFonts w:ascii="High Tower Text" w:hAnsi="High Tower Text"/>
              </w:rPr>
            </w:pPr>
            <w:r w:rsidRPr="00AD645A">
              <w:rPr>
                <w:rFonts w:ascii="High Tower Text" w:hAnsi="High Tower Text"/>
              </w:rPr>
              <w:t>Sexual Orientation</w:t>
            </w:r>
          </w:p>
        </w:tc>
        <w:tc>
          <w:tcPr>
            <w:tcW w:w="3543" w:type="dxa"/>
          </w:tcPr>
          <w:p w14:paraId="5D9CE67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Values system promotes respect for difference</w:t>
            </w:r>
          </w:p>
          <w:p w14:paraId="67416D71"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Anti-bullying policy in place with reporting arrangements in place for incident logging &amp; monitoring systems</w:t>
            </w:r>
          </w:p>
          <w:p w14:paraId="54107392"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Equal opportunity recruitment policy</w:t>
            </w:r>
          </w:p>
          <w:p w14:paraId="162E9AFB"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 Use of acceptable language, not tolerating the use of the word gay as a term of abuse</w:t>
            </w:r>
          </w:p>
        </w:tc>
        <w:tc>
          <w:tcPr>
            <w:tcW w:w="3544" w:type="dxa"/>
          </w:tcPr>
          <w:p w14:paraId="14FC5B17"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Curriculum that promotes tolerance and respects difference</w:t>
            </w:r>
          </w:p>
          <w:p w14:paraId="303F34E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Recruitment policy that welcomes all</w:t>
            </w:r>
          </w:p>
          <w:p w14:paraId="03DD80E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Awareness/Support children</w:t>
            </w:r>
          </w:p>
          <w:p w14:paraId="63A7B300"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whose parents are in a same sex</w:t>
            </w:r>
          </w:p>
          <w:p w14:paraId="338AFBF7"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relationship &amp; equal opportunities given to same sex parent families to engage in school life </w:t>
            </w:r>
          </w:p>
          <w:p w14:paraId="75F0FAF5"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Positive role models</w:t>
            </w:r>
          </w:p>
          <w:p w14:paraId="38D88D1A"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Through wider curriculum  children aware that families are different but all special</w:t>
            </w:r>
          </w:p>
          <w:p w14:paraId="66AA0146" w14:textId="77777777" w:rsidR="00E84EC4" w:rsidRPr="00AD645A" w:rsidRDefault="00E84EC4" w:rsidP="002600D6">
            <w:pPr>
              <w:rPr>
                <w:rFonts w:ascii="High Tower Text" w:hAnsi="High Tower Text"/>
                <w:sz w:val="18"/>
                <w:szCs w:val="18"/>
              </w:rPr>
            </w:pPr>
          </w:p>
        </w:tc>
        <w:tc>
          <w:tcPr>
            <w:tcW w:w="3544" w:type="dxa"/>
          </w:tcPr>
          <w:p w14:paraId="22FFCAA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Same sex partnership families are given equal opportunities to engage with school life &amp; events</w:t>
            </w:r>
          </w:p>
          <w:p w14:paraId="4A0F0612"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Same support for all parents and children</w:t>
            </w:r>
          </w:p>
          <w:p w14:paraId="3D68B55C"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regardless of orientation</w:t>
            </w:r>
          </w:p>
          <w:p w14:paraId="75025592"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Curriculum that promotes tolerance and respect for others</w:t>
            </w:r>
          </w:p>
          <w:p w14:paraId="7599C95B"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Staff choice of disclosure</w:t>
            </w:r>
          </w:p>
        </w:tc>
      </w:tr>
      <w:tr w:rsidR="00E84EC4" w:rsidRPr="00AD645A" w14:paraId="0550FA7C" w14:textId="77777777" w:rsidTr="002600D6">
        <w:tc>
          <w:tcPr>
            <w:tcW w:w="3543" w:type="dxa"/>
          </w:tcPr>
          <w:p w14:paraId="3E5EE0FC" w14:textId="77777777" w:rsidR="00E84EC4" w:rsidRPr="00AD645A" w:rsidRDefault="00E84EC4" w:rsidP="002600D6">
            <w:pPr>
              <w:rPr>
                <w:rFonts w:ascii="High Tower Text" w:hAnsi="High Tower Text"/>
              </w:rPr>
            </w:pPr>
            <w:r w:rsidRPr="00AD645A">
              <w:rPr>
                <w:rFonts w:ascii="High Tower Text" w:hAnsi="High Tower Text"/>
              </w:rPr>
              <w:t>Marriage or civil partnership</w:t>
            </w:r>
          </w:p>
        </w:tc>
        <w:tc>
          <w:tcPr>
            <w:tcW w:w="3543" w:type="dxa"/>
          </w:tcPr>
          <w:p w14:paraId="58E9EDBA"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Values system promotes respect for difference</w:t>
            </w:r>
          </w:p>
          <w:p w14:paraId="2151CBAB"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Anti-bullying policy in place with reporting arrangements in place for incident logging &amp; monitoring systems</w:t>
            </w:r>
          </w:p>
          <w:p w14:paraId="59FF2374" w14:textId="77777777" w:rsidR="00E84EC4" w:rsidRPr="00AD645A" w:rsidRDefault="00E84EC4" w:rsidP="002600D6">
            <w:pPr>
              <w:rPr>
                <w:rFonts w:ascii="High Tower Text" w:hAnsi="High Tower Text"/>
                <w:sz w:val="18"/>
                <w:szCs w:val="18"/>
              </w:rPr>
            </w:pPr>
          </w:p>
        </w:tc>
        <w:tc>
          <w:tcPr>
            <w:tcW w:w="3544" w:type="dxa"/>
          </w:tcPr>
          <w:p w14:paraId="2C000C2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Curriculum that promotes tolerance and respects difference</w:t>
            </w:r>
          </w:p>
          <w:p w14:paraId="18DF2D6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Awareness/Support children</w:t>
            </w:r>
          </w:p>
          <w:p w14:paraId="44DD9E36"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whose parents are in a same sex</w:t>
            </w:r>
          </w:p>
          <w:p w14:paraId="050B56A3"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 xml:space="preserve">relationship &amp; equal opportunities given to same sex parent families to engage in school life </w:t>
            </w:r>
          </w:p>
          <w:p w14:paraId="1F07569A"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Positive role models</w:t>
            </w:r>
          </w:p>
          <w:p w14:paraId="77920BF0"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Through wider curriculum  children aware that families are different but all special</w:t>
            </w:r>
          </w:p>
          <w:p w14:paraId="38E0E6A8" w14:textId="77777777" w:rsidR="00E84EC4" w:rsidRPr="00AD645A" w:rsidRDefault="00E84EC4" w:rsidP="002600D6">
            <w:pPr>
              <w:rPr>
                <w:rFonts w:ascii="High Tower Text" w:hAnsi="High Tower Text"/>
                <w:sz w:val="18"/>
                <w:szCs w:val="18"/>
              </w:rPr>
            </w:pPr>
          </w:p>
        </w:tc>
        <w:tc>
          <w:tcPr>
            <w:tcW w:w="3544" w:type="dxa"/>
          </w:tcPr>
          <w:p w14:paraId="26FD873C"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lastRenderedPageBreak/>
              <w:t>Same sex partnership families are given equal opportunities to engage with school life &amp; events</w:t>
            </w:r>
          </w:p>
          <w:p w14:paraId="6739D838"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Same support for all parents and children</w:t>
            </w:r>
          </w:p>
          <w:p w14:paraId="3128CADD"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regardless of orientation</w:t>
            </w:r>
          </w:p>
          <w:p w14:paraId="04FB570E"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Curriculum that promotes tolerance and respect for others</w:t>
            </w:r>
          </w:p>
          <w:p w14:paraId="3947749A" w14:textId="77777777" w:rsidR="00E84EC4" w:rsidRPr="00AD645A" w:rsidRDefault="00E84EC4" w:rsidP="002600D6">
            <w:pPr>
              <w:rPr>
                <w:rFonts w:ascii="High Tower Text" w:hAnsi="High Tower Text"/>
                <w:sz w:val="18"/>
                <w:szCs w:val="18"/>
              </w:rPr>
            </w:pPr>
            <w:r w:rsidRPr="00AD645A">
              <w:rPr>
                <w:rFonts w:ascii="High Tower Text" w:hAnsi="High Tower Text"/>
                <w:sz w:val="18"/>
                <w:szCs w:val="18"/>
              </w:rPr>
              <w:t>Staff choice of disclosure</w:t>
            </w:r>
          </w:p>
        </w:tc>
      </w:tr>
    </w:tbl>
    <w:p w14:paraId="0EA625EA" w14:textId="77777777" w:rsidR="009D3DDA" w:rsidRPr="00AD645A" w:rsidRDefault="009D3DDA" w:rsidP="000072AB">
      <w:pPr>
        <w:spacing w:after="0" w:line="240" w:lineRule="auto"/>
        <w:jc w:val="center"/>
        <w:rPr>
          <w:rFonts w:ascii="High Tower Text" w:eastAsia="Times New Roman" w:hAnsi="High Tower Text" w:cs="Arial"/>
        </w:rPr>
      </w:pPr>
    </w:p>
    <w:p w14:paraId="170944B2" w14:textId="77777777" w:rsidR="009D3DDA" w:rsidRPr="00AD645A" w:rsidRDefault="009D3DDA" w:rsidP="000072AB">
      <w:pPr>
        <w:spacing w:after="0" w:line="240" w:lineRule="auto"/>
        <w:jc w:val="center"/>
        <w:rPr>
          <w:rFonts w:ascii="High Tower Text" w:eastAsia="Times New Roman" w:hAnsi="High Tower Text" w:cs="Arial"/>
        </w:rPr>
      </w:pPr>
    </w:p>
    <w:p w14:paraId="599D2D77" w14:textId="77777777" w:rsidR="009D3DDA" w:rsidRPr="00AD645A" w:rsidRDefault="009D3DDA" w:rsidP="000072AB">
      <w:pPr>
        <w:spacing w:after="0" w:line="240" w:lineRule="auto"/>
        <w:jc w:val="center"/>
        <w:rPr>
          <w:rFonts w:ascii="High Tower Text" w:eastAsia="Times New Roman" w:hAnsi="High Tower Text" w:cs="Arial"/>
        </w:rPr>
      </w:pPr>
    </w:p>
    <w:p w14:paraId="7DE60F09" w14:textId="77777777" w:rsidR="009D3DDA" w:rsidRPr="00AD645A" w:rsidRDefault="009D3DDA" w:rsidP="000072AB">
      <w:pPr>
        <w:spacing w:after="0" w:line="240" w:lineRule="auto"/>
        <w:jc w:val="center"/>
        <w:rPr>
          <w:rFonts w:ascii="High Tower Text" w:eastAsia="Times New Roman" w:hAnsi="High Tower Text" w:cs="Arial"/>
        </w:rPr>
      </w:pPr>
    </w:p>
    <w:p w14:paraId="7DDBC02E" w14:textId="77777777" w:rsidR="009D3DDA" w:rsidRPr="00AD645A" w:rsidRDefault="009D3DDA" w:rsidP="000072AB">
      <w:pPr>
        <w:spacing w:after="0" w:line="240" w:lineRule="auto"/>
        <w:jc w:val="center"/>
        <w:rPr>
          <w:rFonts w:ascii="High Tower Text" w:eastAsia="Times New Roman" w:hAnsi="High Tower Text" w:cs="Arial"/>
        </w:rPr>
      </w:pPr>
    </w:p>
    <w:p w14:paraId="7268A4E9" w14:textId="77777777" w:rsidR="009D3DDA" w:rsidRPr="00AD645A" w:rsidRDefault="009D3DDA" w:rsidP="000072AB">
      <w:pPr>
        <w:spacing w:after="0" w:line="240" w:lineRule="auto"/>
        <w:jc w:val="center"/>
        <w:rPr>
          <w:rFonts w:ascii="High Tower Text" w:eastAsia="Times New Roman" w:hAnsi="High Tower Text" w:cs="Arial"/>
        </w:rPr>
      </w:pPr>
    </w:p>
    <w:p w14:paraId="338B76C1" w14:textId="77777777" w:rsidR="009D3DDA" w:rsidRPr="00AD645A" w:rsidRDefault="009D3DDA" w:rsidP="000072AB">
      <w:pPr>
        <w:spacing w:after="0" w:line="240" w:lineRule="auto"/>
        <w:jc w:val="center"/>
        <w:rPr>
          <w:rFonts w:ascii="High Tower Text" w:eastAsia="Times New Roman" w:hAnsi="High Tower Text" w:cs="Arial"/>
        </w:rPr>
      </w:pPr>
    </w:p>
    <w:p w14:paraId="0857AA8D" w14:textId="77777777" w:rsidR="009D3DDA" w:rsidRPr="00AD645A" w:rsidRDefault="009D3DDA" w:rsidP="000072AB">
      <w:pPr>
        <w:spacing w:after="0" w:line="240" w:lineRule="auto"/>
        <w:jc w:val="center"/>
        <w:rPr>
          <w:rFonts w:ascii="High Tower Text" w:eastAsia="Times New Roman" w:hAnsi="High Tower Text" w:cs="Arial"/>
        </w:rPr>
      </w:pPr>
    </w:p>
    <w:p w14:paraId="26368DEF" w14:textId="77777777" w:rsidR="009D3DDA" w:rsidRPr="00AD645A" w:rsidRDefault="009D3DDA" w:rsidP="009D3DDA">
      <w:pPr>
        <w:autoSpaceDE w:val="0"/>
        <w:autoSpaceDN w:val="0"/>
        <w:adjustRightInd w:val="0"/>
        <w:spacing w:after="0" w:line="240" w:lineRule="auto"/>
        <w:ind w:right="-24"/>
        <w:rPr>
          <w:rFonts w:ascii="High Tower Text" w:eastAsia="Times New Roman" w:hAnsi="High Tower Text" w:cs="Arial"/>
          <w:b/>
          <w:color w:val="000000"/>
          <w:u w:val="single"/>
        </w:rPr>
      </w:pPr>
      <w:r w:rsidRPr="00AD645A">
        <w:rPr>
          <w:rFonts w:ascii="High Tower Text" w:eastAsia="Times New Roman" w:hAnsi="High Tower Text" w:cs="Arial"/>
          <w:b/>
          <w:color w:val="000000"/>
          <w:sz w:val="28"/>
          <w:u w:val="single"/>
        </w:rPr>
        <w:t>Equality Duty Information - Engagement</w:t>
      </w:r>
    </w:p>
    <w:p w14:paraId="15EFD1D5" w14:textId="77777777" w:rsidR="009D3DDA" w:rsidRPr="00AD645A" w:rsidRDefault="009D3DDA" w:rsidP="000072AB">
      <w:pPr>
        <w:spacing w:after="0" w:line="240" w:lineRule="auto"/>
        <w:jc w:val="center"/>
        <w:rPr>
          <w:rFonts w:ascii="High Tower Text" w:eastAsia="Times New Roman" w:hAnsi="High Tower Text" w:cs="Arial"/>
        </w:rPr>
      </w:pPr>
    </w:p>
    <w:p w14:paraId="2C51A136" w14:textId="77777777" w:rsidR="009D3DDA" w:rsidRPr="00AD645A" w:rsidRDefault="009D3DDA" w:rsidP="000072AB">
      <w:pPr>
        <w:spacing w:after="0" w:line="240" w:lineRule="auto"/>
        <w:jc w:val="center"/>
        <w:rPr>
          <w:rFonts w:ascii="High Tower Text" w:eastAsia="Times New Roman" w:hAnsi="High Tower Text" w:cs="Arial"/>
        </w:rPr>
      </w:pPr>
    </w:p>
    <w:p w14:paraId="52A25D5F" w14:textId="77777777" w:rsidR="009D3DDA" w:rsidRPr="00AD645A" w:rsidRDefault="009D3DDA" w:rsidP="000072AB">
      <w:pPr>
        <w:spacing w:after="0" w:line="240" w:lineRule="auto"/>
        <w:jc w:val="center"/>
        <w:rPr>
          <w:rFonts w:ascii="High Tower Text" w:eastAsia="Times New Roman" w:hAnsi="High Tower Text" w:cs="Arial"/>
        </w:rPr>
      </w:pPr>
    </w:p>
    <w:tbl>
      <w:tblPr>
        <w:tblStyle w:val="TableGrid"/>
        <w:tblW w:w="0" w:type="auto"/>
        <w:tblLook w:val="04A0" w:firstRow="1" w:lastRow="0" w:firstColumn="1" w:lastColumn="0" w:noHBand="0" w:noVBand="1"/>
      </w:tblPr>
      <w:tblGrid>
        <w:gridCol w:w="3487"/>
        <w:gridCol w:w="3487"/>
        <w:gridCol w:w="3491"/>
        <w:gridCol w:w="3483"/>
      </w:tblGrid>
      <w:tr w:rsidR="009D3DDA" w:rsidRPr="00AD645A" w14:paraId="0B41BF17" w14:textId="77777777" w:rsidTr="002600D6">
        <w:tc>
          <w:tcPr>
            <w:tcW w:w="3543" w:type="dxa"/>
          </w:tcPr>
          <w:p w14:paraId="39E4EDAA" w14:textId="77777777" w:rsidR="009D3DDA" w:rsidRPr="00AD645A" w:rsidRDefault="009D3DDA" w:rsidP="002600D6">
            <w:pPr>
              <w:rPr>
                <w:rFonts w:ascii="High Tower Text" w:hAnsi="High Tower Text"/>
              </w:rPr>
            </w:pPr>
            <w:r w:rsidRPr="00AD645A">
              <w:rPr>
                <w:rFonts w:ascii="High Tower Text" w:hAnsi="High Tower Text"/>
              </w:rPr>
              <w:t>Protected Characteristics</w:t>
            </w:r>
          </w:p>
        </w:tc>
        <w:tc>
          <w:tcPr>
            <w:tcW w:w="10631" w:type="dxa"/>
            <w:gridSpan w:val="3"/>
          </w:tcPr>
          <w:p w14:paraId="1E7E58AB" w14:textId="77777777" w:rsidR="009D3DDA" w:rsidRPr="00AD645A" w:rsidRDefault="009D3DDA" w:rsidP="002600D6">
            <w:pPr>
              <w:jc w:val="center"/>
              <w:rPr>
                <w:rFonts w:ascii="High Tower Text" w:hAnsi="High Tower Text"/>
              </w:rPr>
            </w:pPr>
            <w:r w:rsidRPr="00AD645A">
              <w:rPr>
                <w:rFonts w:ascii="High Tower Text" w:hAnsi="High Tower Text"/>
              </w:rPr>
              <w:t>Engagement</w:t>
            </w:r>
          </w:p>
          <w:p w14:paraId="701C5DA7" w14:textId="77777777" w:rsidR="009D3DDA" w:rsidRPr="00AD645A" w:rsidRDefault="009D3DDA" w:rsidP="002600D6">
            <w:pPr>
              <w:jc w:val="center"/>
              <w:rPr>
                <w:rFonts w:ascii="High Tower Text" w:hAnsi="High Tower Text"/>
              </w:rPr>
            </w:pPr>
            <w:r w:rsidRPr="00AD645A">
              <w:rPr>
                <w:rFonts w:ascii="High Tower Text" w:hAnsi="High Tower Text"/>
              </w:rPr>
              <w:t>Aims of the general duty</w:t>
            </w:r>
          </w:p>
        </w:tc>
      </w:tr>
      <w:tr w:rsidR="009D3DDA" w:rsidRPr="00AD645A" w14:paraId="10364A91" w14:textId="77777777" w:rsidTr="002600D6">
        <w:tc>
          <w:tcPr>
            <w:tcW w:w="3543" w:type="dxa"/>
          </w:tcPr>
          <w:p w14:paraId="744C8CBA" w14:textId="77777777" w:rsidR="009D3DDA" w:rsidRPr="00AD645A" w:rsidRDefault="009D3DDA" w:rsidP="002600D6">
            <w:pPr>
              <w:rPr>
                <w:rFonts w:ascii="High Tower Text" w:hAnsi="High Tower Text"/>
              </w:rPr>
            </w:pPr>
          </w:p>
        </w:tc>
        <w:tc>
          <w:tcPr>
            <w:tcW w:w="3543" w:type="dxa"/>
          </w:tcPr>
          <w:p w14:paraId="37BF9E54" w14:textId="77777777" w:rsidR="009D3DDA" w:rsidRPr="00AD645A" w:rsidRDefault="009D3DDA" w:rsidP="002600D6">
            <w:pPr>
              <w:rPr>
                <w:rFonts w:ascii="High Tower Text" w:hAnsi="High Tower Text"/>
              </w:rPr>
            </w:pPr>
            <w:r w:rsidRPr="00AD645A">
              <w:rPr>
                <w:rFonts w:ascii="High Tower Text" w:hAnsi="High Tower Text"/>
              </w:rPr>
              <w:t>How have we engaged with the protected groups in order to eliminate unlawful discrimination, harassment &amp; victimisation?</w:t>
            </w:r>
          </w:p>
        </w:tc>
        <w:tc>
          <w:tcPr>
            <w:tcW w:w="3544" w:type="dxa"/>
          </w:tcPr>
          <w:p w14:paraId="4D29BF93" w14:textId="77777777" w:rsidR="009D3DDA" w:rsidRPr="00AD645A" w:rsidRDefault="009D3DDA" w:rsidP="002600D6">
            <w:pPr>
              <w:rPr>
                <w:rFonts w:ascii="High Tower Text" w:hAnsi="High Tower Text"/>
              </w:rPr>
            </w:pPr>
            <w:r w:rsidRPr="00AD645A">
              <w:rPr>
                <w:rFonts w:ascii="High Tower Text" w:hAnsi="High Tower Text"/>
              </w:rPr>
              <w:t>How have we engaged with the protected groups to advance equality of opportunity between people who share a protected characteristic and those who do not?</w:t>
            </w:r>
          </w:p>
        </w:tc>
        <w:tc>
          <w:tcPr>
            <w:tcW w:w="3544" w:type="dxa"/>
          </w:tcPr>
          <w:p w14:paraId="55A75A0B" w14:textId="77777777" w:rsidR="009D3DDA" w:rsidRPr="00AD645A" w:rsidRDefault="009D3DDA" w:rsidP="002600D6">
            <w:pPr>
              <w:rPr>
                <w:rFonts w:ascii="High Tower Text" w:hAnsi="High Tower Text"/>
              </w:rPr>
            </w:pPr>
            <w:r w:rsidRPr="00AD645A">
              <w:rPr>
                <w:rFonts w:ascii="High Tower Text" w:hAnsi="High Tower Text"/>
              </w:rPr>
              <w:t>How do engage with protected groups in order to foster good relations between people who share a protected characteristic and those who do not?</w:t>
            </w:r>
          </w:p>
        </w:tc>
      </w:tr>
      <w:tr w:rsidR="009D3DDA" w:rsidRPr="00AD645A" w14:paraId="2A334F0E" w14:textId="77777777" w:rsidTr="002600D6">
        <w:tc>
          <w:tcPr>
            <w:tcW w:w="3543" w:type="dxa"/>
          </w:tcPr>
          <w:p w14:paraId="0DD745BD" w14:textId="77777777" w:rsidR="009D3DDA" w:rsidRPr="00AD645A" w:rsidRDefault="009D3DDA" w:rsidP="002600D6">
            <w:pPr>
              <w:rPr>
                <w:rFonts w:ascii="High Tower Text" w:hAnsi="High Tower Text"/>
              </w:rPr>
            </w:pPr>
            <w:r w:rsidRPr="00AD645A">
              <w:rPr>
                <w:rFonts w:ascii="High Tower Text" w:hAnsi="High Tower Text"/>
              </w:rPr>
              <w:t>Age</w:t>
            </w:r>
          </w:p>
        </w:tc>
        <w:tc>
          <w:tcPr>
            <w:tcW w:w="3543" w:type="dxa"/>
          </w:tcPr>
          <w:p w14:paraId="169B2BD2"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The school has an ethos that values all, regardless of protected characteristic.</w:t>
            </w:r>
          </w:p>
          <w:p w14:paraId="59ECC7B1"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Recruitment for staff/ governing body/ volunteers does not discriminate against age, as shown by the range of ages of those involved in the school.</w:t>
            </w:r>
          </w:p>
        </w:tc>
        <w:tc>
          <w:tcPr>
            <w:tcW w:w="3544" w:type="dxa"/>
          </w:tcPr>
          <w:p w14:paraId="6BB5B82D"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We have a wide range of ages in the school community who all have equal access to community events &amp; are welcome to get involved in the school</w:t>
            </w:r>
          </w:p>
          <w:p w14:paraId="35677F40" w14:textId="77777777" w:rsidR="009D3DDA" w:rsidRPr="00AD645A" w:rsidRDefault="009D3DDA" w:rsidP="002600D6">
            <w:pPr>
              <w:rPr>
                <w:rFonts w:ascii="High Tower Text" w:hAnsi="High Tower Text"/>
                <w:sz w:val="18"/>
                <w:szCs w:val="18"/>
              </w:rPr>
            </w:pPr>
          </w:p>
          <w:p w14:paraId="5E89791D" w14:textId="77777777" w:rsidR="009D3DDA" w:rsidRPr="00AD645A" w:rsidRDefault="009D3DDA" w:rsidP="002600D6">
            <w:pPr>
              <w:rPr>
                <w:rFonts w:ascii="High Tower Text" w:hAnsi="High Tower Text"/>
                <w:sz w:val="18"/>
                <w:szCs w:val="18"/>
              </w:rPr>
            </w:pPr>
          </w:p>
        </w:tc>
        <w:tc>
          <w:tcPr>
            <w:tcW w:w="3544" w:type="dxa"/>
          </w:tcPr>
          <w:p w14:paraId="5AF83695"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Arranging community events that encourage family members of all ages</w:t>
            </w:r>
          </w:p>
          <w:p w14:paraId="7F52E54A" w14:textId="77777777" w:rsidR="009D3DDA" w:rsidRPr="00AD645A" w:rsidRDefault="009D3DDA" w:rsidP="002600D6">
            <w:pPr>
              <w:rPr>
                <w:rFonts w:ascii="High Tower Text" w:hAnsi="High Tower Text"/>
                <w:sz w:val="18"/>
                <w:szCs w:val="18"/>
              </w:rPr>
            </w:pPr>
          </w:p>
        </w:tc>
      </w:tr>
      <w:tr w:rsidR="009D3DDA" w:rsidRPr="00AD645A" w14:paraId="4CC59139" w14:textId="77777777" w:rsidTr="002600D6">
        <w:tc>
          <w:tcPr>
            <w:tcW w:w="3543" w:type="dxa"/>
          </w:tcPr>
          <w:p w14:paraId="0D6C99A4" w14:textId="77777777" w:rsidR="009D3DDA" w:rsidRPr="00AD645A" w:rsidRDefault="009D3DDA" w:rsidP="002600D6">
            <w:pPr>
              <w:rPr>
                <w:rFonts w:ascii="High Tower Text" w:hAnsi="High Tower Text"/>
              </w:rPr>
            </w:pPr>
            <w:r w:rsidRPr="00AD645A">
              <w:rPr>
                <w:rFonts w:ascii="High Tower Text" w:hAnsi="High Tower Text"/>
              </w:rPr>
              <w:t>Disability</w:t>
            </w:r>
          </w:p>
        </w:tc>
        <w:tc>
          <w:tcPr>
            <w:tcW w:w="3543" w:type="dxa"/>
          </w:tcPr>
          <w:p w14:paraId="1A4EDBFB"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The school has an ethos that values all, regardless of protected characteristic.</w:t>
            </w:r>
          </w:p>
          <w:p w14:paraId="5E59F6E3" w14:textId="77777777" w:rsidR="009D3DDA" w:rsidRPr="00AD645A" w:rsidRDefault="009D3DDA" w:rsidP="002600D6">
            <w:pPr>
              <w:rPr>
                <w:rFonts w:ascii="High Tower Text" w:hAnsi="High Tower Text"/>
                <w:sz w:val="18"/>
                <w:szCs w:val="18"/>
              </w:rPr>
            </w:pPr>
          </w:p>
          <w:p w14:paraId="3C613FFA"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Each pupils/adult need determined individually, with the right support provided for them to be successful in the school, whether it is physical support in terms of access or academic support.</w:t>
            </w:r>
          </w:p>
          <w:p w14:paraId="79E027AB" w14:textId="77777777" w:rsidR="009D3DDA" w:rsidRPr="00AD645A" w:rsidRDefault="009D3DDA" w:rsidP="002600D6">
            <w:pPr>
              <w:rPr>
                <w:rFonts w:ascii="High Tower Text" w:hAnsi="High Tower Text"/>
                <w:sz w:val="18"/>
                <w:szCs w:val="18"/>
              </w:rPr>
            </w:pPr>
          </w:p>
          <w:p w14:paraId="275EC0C3" w14:textId="77777777" w:rsidR="009D3DDA" w:rsidRPr="00AD645A" w:rsidRDefault="009D3DDA" w:rsidP="002600D6">
            <w:pPr>
              <w:rPr>
                <w:rFonts w:ascii="High Tower Text" w:hAnsi="High Tower Text"/>
                <w:sz w:val="18"/>
                <w:szCs w:val="18"/>
              </w:rPr>
            </w:pPr>
          </w:p>
        </w:tc>
        <w:tc>
          <w:tcPr>
            <w:tcW w:w="3544" w:type="dxa"/>
          </w:tcPr>
          <w:p w14:paraId="7915B335"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lastRenderedPageBreak/>
              <w:t>Accessibility plan &amp; individual EHPs updated, monitored &amp; evaluated regularly to ensure accessibility &amp; equality of opportunity, with adjustments made whenever necessary.</w:t>
            </w:r>
          </w:p>
          <w:p w14:paraId="5088E533"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Sen co co-ordination &amp; regular on-going training for staff plus the use of additional needs team mean we are proactive in our approach.</w:t>
            </w:r>
          </w:p>
          <w:p w14:paraId="2ECDB390"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lastRenderedPageBreak/>
              <w:t>All staff involved made aware of medical/health care needs of pupils</w:t>
            </w:r>
          </w:p>
          <w:p w14:paraId="246E7394"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Close liaison with parents and other professionals involved to ensure a united approach</w:t>
            </w:r>
          </w:p>
          <w:p w14:paraId="3C54CD8E" w14:textId="77777777" w:rsidR="009D3DDA" w:rsidRPr="00AD645A" w:rsidRDefault="009D3DDA" w:rsidP="002600D6">
            <w:pPr>
              <w:rPr>
                <w:rFonts w:ascii="High Tower Text" w:hAnsi="High Tower Text"/>
                <w:sz w:val="18"/>
                <w:szCs w:val="18"/>
              </w:rPr>
            </w:pPr>
          </w:p>
        </w:tc>
        <w:tc>
          <w:tcPr>
            <w:tcW w:w="3544" w:type="dxa"/>
          </w:tcPr>
          <w:p w14:paraId="1C5EA3CB"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lastRenderedPageBreak/>
              <w:t>Ethos of the school supports and values all pupils and encourages them to value and support difference within each other.</w:t>
            </w:r>
          </w:p>
          <w:p w14:paraId="75BE691A" w14:textId="77777777" w:rsidR="009D3DDA" w:rsidRPr="00AD645A" w:rsidRDefault="009D3DDA" w:rsidP="002600D6">
            <w:pPr>
              <w:rPr>
                <w:rFonts w:ascii="High Tower Text" w:hAnsi="High Tower Text"/>
                <w:sz w:val="18"/>
                <w:szCs w:val="18"/>
              </w:rPr>
            </w:pPr>
          </w:p>
          <w:p w14:paraId="24D2F9CA" w14:textId="77777777" w:rsidR="009D3DDA" w:rsidRPr="00AD645A" w:rsidRDefault="009D3DDA" w:rsidP="002600D6">
            <w:pPr>
              <w:rPr>
                <w:rFonts w:ascii="High Tower Text" w:hAnsi="High Tower Text"/>
                <w:sz w:val="18"/>
                <w:szCs w:val="18"/>
              </w:rPr>
            </w:pPr>
          </w:p>
        </w:tc>
      </w:tr>
      <w:tr w:rsidR="009D3DDA" w:rsidRPr="00AD645A" w14:paraId="414FD858" w14:textId="77777777" w:rsidTr="002600D6">
        <w:tc>
          <w:tcPr>
            <w:tcW w:w="3543" w:type="dxa"/>
          </w:tcPr>
          <w:p w14:paraId="5261258D" w14:textId="77777777" w:rsidR="009D3DDA" w:rsidRPr="00AD645A" w:rsidRDefault="009D3DDA" w:rsidP="002600D6">
            <w:pPr>
              <w:rPr>
                <w:rFonts w:ascii="High Tower Text" w:hAnsi="High Tower Text"/>
              </w:rPr>
            </w:pPr>
            <w:r w:rsidRPr="00AD645A">
              <w:rPr>
                <w:rFonts w:ascii="High Tower Text" w:hAnsi="High Tower Text"/>
              </w:rPr>
              <w:t>Sex</w:t>
            </w:r>
          </w:p>
        </w:tc>
        <w:tc>
          <w:tcPr>
            <w:tcW w:w="3543" w:type="dxa"/>
          </w:tcPr>
          <w:p w14:paraId="73EA7700"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 xml:space="preserve">Equal opportunities promoted amongst children and staff. </w:t>
            </w:r>
          </w:p>
          <w:p w14:paraId="04E4209B"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Equal curriculum access regardless of gender.</w:t>
            </w:r>
          </w:p>
          <w:p w14:paraId="3EC39979"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Full school commitment to equality regardless of gender across all policies</w:t>
            </w:r>
          </w:p>
          <w:p w14:paraId="70E39584" w14:textId="77777777" w:rsidR="00F04788" w:rsidRPr="00AD645A" w:rsidRDefault="00F04788" w:rsidP="002600D6">
            <w:pPr>
              <w:rPr>
                <w:rFonts w:ascii="High Tower Text" w:hAnsi="High Tower Text"/>
                <w:sz w:val="18"/>
                <w:szCs w:val="18"/>
              </w:rPr>
            </w:pPr>
            <w:r w:rsidRPr="00AD645A">
              <w:rPr>
                <w:rFonts w:ascii="High Tower Text" w:hAnsi="High Tower Text"/>
                <w:sz w:val="18"/>
                <w:szCs w:val="18"/>
              </w:rPr>
              <w:t>Pupil Equality &amp; Diversity Champions</w:t>
            </w:r>
          </w:p>
          <w:p w14:paraId="65EBCBA2" w14:textId="77777777" w:rsidR="009D3DDA" w:rsidRPr="00AD645A" w:rsidRDefault="009D3DDA" w:rsidP="002600D6">
            <w:pPr>
              <w:rPr>
                <w:rFonts w:ascii="High Tower Text" w:hAnsi="High Tower Text"/>
                <w:sz w:val="18"/>
                <w:szCs w:val="18"/>
              </w:rPr>
            </w:pPr>
          </w:p>
        </w:tc>
        <w:tc>
          <w:tcPr>
            <w:tcW w:w="3544" w:type="dxa"/>
          </w:tcPr>
          <w:p w14:paraId="21EFE83C"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An exciting and engaging curriculum Inclusive sports opportunities</w:t>
            </w:r>
          </w:p>
          <w:p w14:paraId="0BAD0C3C"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Inclusive values curricu</w:t>
            </w:r>
            <w:r w:rsidRPr="00AD645A">
              <w:rPr>
                <w:rFonts w:ascii="High Tower Text" w:hAnsi="High Tower Text"/>
                <w:b/>
                <w:sz w:val="18"/>
                <w:szCs w:val="18"/>
              </w:rPr>
              <w:t>lu</w:t>
            </w:r>
            <w:r w:rsidRPr="00AD645A">
              <w:rPr>
                <w:rFonts w:ascii="High Tower Text" w:hAnsi="High Tower Text"/>
                <w:sz w:val="18"/>
                <w:szCs w:val="18"/>
              </w:rPr>
              <w:t xml:space="preserve">m </w:t>
            </w:r>
          </w:p>
          <w:p w14:paraId="08BB0363"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Role models champion both genders</w:t>
            </w:r>
          </w:p>
          <w:p w14:paraId="097D992D"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School council/pupil surveys ensure all pupils have a voice</w:t>
            </w:r>
          </w:p>
          <w:p w14:paraId="326A0D45" w14:textId="77777777" w:rsidR="00F04788" w:rsidRPr="00AD645A" w:rsidRDefault="00F04788" w:rsidP="002600D6">
            <w:pPr>
              <w:rPr>
                <w:rFonts w:ascii="High Tower Text" w:hAnsi="High Tower Text"/>
                <w:sz w:val="18"/>
                <w:szCs w:val="18"/>
              </w:rPr>
            </w:pPr>
            <w:r w:rsidRPr="00AD645A">
              <w:rPr>
                <w:rFonts w:ascii="High Tower Text" w:hAnsi="High Tower Text"/>
                <w:sz w:val="18"/>
                <w:szCs w:val="18"/>
              </w:rPr>
              <w:t>Equality &amp; Diversity Curriculum</w:t>
            </w:r>
          </w:p>
        </w:tc>
        <w:tc>
          <w:tcPr>
            <w:tcW w:w="3544" w:type="dxa"/>
          </w:tcPr>
          <w:p w14:paraId="298BD334"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Shared sports</w:t>
            </w:r>
          </w:p>
          <w:p w14:paraId="74324223"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Curricular activities aimed at all</w:t>
            </w:r>
          </w:p>
          <w:p w14:paraId="47202729"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Celebrating achievements for all</w:t>
            </w:r>
          </w:p>
          <w:p w14:paraId="378B1FD8"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Values</w:t>
            </w:r>
            <w:r w:rsidR="00F04788" w:rsidRPr="00AD645A">
              <w:rPr>
                <w:rFonts w:ascii="High Tower Text" w:hAnsi="High Tower Text"/>
                <w:sz w:val="18"/>
                <w:szCs w:val="18"/>
              </w:rPr>
              <w:t xml:space="preserve"> &amp; Equality &amp; </w:t>
            </w:r>
            <w:proofErr w:type="spellStart"/>
            <w:r w:rsidR="00F04788" w:rsidRPr="00AD645A">
              <w:rPr>
                <w:rFonts w:ascii="High Tower Text" w:hAnsi="High Tower Text"/>
                <w:sz w:val="18"/>
                <w:szCs w:val="18"/>
              </w:rPr>
              <w:t>DIversity</w:t>
            </w:r>
            <w:proofErr w:type="spellEnd"/>
            <w:r w:rsidRPr="00AD645A">
              <w:rPr>
                <w:rFonts w:ascii="High Tower Text" w:hAnsi="High Tower Text"/>
                <w:sz w:val="18"/>
                <w:szCs w:val="18"/>
              </w:rPr>
              <w:t xml:space="preserve"> system</w:t>
            </w:r>
          </w:p>
          <w:p w14:paraId="6F51740A"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Role models of both genders</w:t>
            </w:r>
          </w:p>
          <w:p w14:paraId="22DD83EB"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Engagement with both genders of pupil families</w:t>
            </w:r>
          </w:p>
          <w:p w14:paraId="271A9195" w14:textId="77777777" w:rsidR="00F04788" w:rsidRPr="00AD645A" w:rsidRDefault="00F04788" w:rsidP="002600D6">
            <w:pPr>
              <w:rPr>
                <w:rFonts w:ascii="High Tower Text" w:hAnsi="High Tower Text"/>
                <w:sz w:val="18"/>
                <w:szCs w:val="18"/>
              </w:rPr>
            </w:pPr>
          </w:p>
        </w:tc>
      </w:tr>
      <w:tr w:rsidR="009D3DDA" w:rsidRPr="00AD645A" w14:paraId="35894F8C" w14:textId="77777777" w:rsidTr="002600D6">
        <w:tc>
          <w:tcPr>
            <w:tcW w:w="3543" w:type="dxa"/>
          </w:tcPr>
          <w:p w14:paraId="2F2B924B" w14:textId="77777777" w:rsidR="009D3DDA" w:rsidRPr="00AD645A" w:rsidRDefault="009D3DDA" w:rsidP="002600D6">
            <w:pPr>
              <w:rPr>
                <w:rFonts w:ascii="High Tower Text" w:hAnsi="High Tower Text"/>
              </w:rPr>
            </w:pPr>
            <w:r w:rsidRPr="00AD645A">
              <w:rPr>
                <w:rFonts w:ascii="High Tower Text" w:hAnsi="High Tower Text"/>
              </w:rPr>
              <w:t>Gender reassignment</w:t>
            </w:r>
          </w:p>
        </w:tc>
        <w:tc>
          <w:tcPr>
            <w:tcW w:w="3543" w:type="dxa"/>
          </w:tcPr>
          <w:p w14:paraId="3598176C"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Not applicable at current</w:t>
            </w:r>
          </w:p>
          <w:p w14:paraId="26C74B59"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 xml:space="preserve">time of publication but we would gather advice and support from the relevant agencies </w:t>
            </w:r>
          </w:p>
        </w:tc>
        <w:tc>
          <w:tcPr>
            <w:tcW w:w="3544" w:type="dxa"/>
          </w:tcPr>
          <w:p w14:paraId="46A26940" w14:textId="77777777" w:rsidR="009D3DDA" w:rsidRPr="00AD645A" w:rsidRDefault="00F04788" w:rsidP="002600D6">
            <w:pPr>
              <w:rPr>
                <w:rFonts w:ascii="High Tower Text" w:hAnsi="High Tower Text"/>
                <w:sz w:val="18"/>
                <w:szCs w:val="18"/>
              </w:rPr>
            </w:pPr>
            <w:r w:rsidRPr="00AD645A">
              <w:rPr>
                <w:rFonts w:ascii="High Tower Text" w:hAnsi="High Tower Text"/>
                <w:sz w:val="18"/>
                <w:szCs w:val="18"/>
              </w:rPr>
              <w:t>Equality &amp; Diversity curriculum &amp; relationships Education ensures understanding for pupils</w:t>
            </w:r>
            <w:r w:rsidR="009D3DDA" w:rsidRPr="00AD645A">
              <w:rPr>
                <w:rFonts w:ascii="High Tower Text" w:hAnsi="High Tower Text"/>
                <w:sz w:val="18"/>
                <w:szCs w:val="18"/>
              </w:rPr>
              <w:t xml:space="preserve"> </w:t>
            </w:r>
          </w:p>
        </w:tc>
        <w:tc>
          <w:tcPr>
            <w:tcW w:w="3544" w:type="dxa"/>
          </w:tcPr>
          <w:p w14:paraId="5FACA6DF"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Deal with on a case by case basis;</w:t>
            </w:r>
          </w:p>
          <w:p w14:paraId="7D8AA50E"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Offer professional support or help signpost to suitable professional agencies &amp; provide opportunity to participate in the school community</w:t>
            </w:r>
          </w:p>
          <w:p w14:paraId="4AEB0771"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Provide pastoral care/ nurture support to child and family</w:t>
            </w:r>
          </w:p>
        </w:tc>
      </w:tr>
      <w:tr w:rsidR="009D3DDA" w:rsidRPr="00AD645A" w14:paraId="4B3A7E27" w14:textId="77777777" w:rsidTr="002600D6">
        <w:tc>
          <w:tcPr>
            <w:tcW w:w="3543" w:type="dxa"/>
          </w:tcPr>
          <w:p w14:paraId="6FBD6B00" w14:textId="77777777" w:rsidR="009D3DDA" w:rsidRPr="00AD645A" w:rsidRDefault="009D3DDA" w:rsidP="002600D6">
            <w:pPr>
              <w:rPr>
                <w:rFonts w:ascii="High Tower Text" w:hAnsi="High Tower Text"/>
              </w:rPr>
            </w:pPr>
            <w:r w:rsidRPr="00AD645A">
              <w:rPr>
                <w:rFonts w:ascii="High Tower Text" w:hAnsi="High Tower Text"/>
              </w:rPr>
              <w:t>Race</w:t>
            </w:r>
          </w:p>
        </w:tc>
        <w:tc>
          <w:tcPr>
            <w:tcW w:w="3543" w:type="dxa"/>
          </w:tcPr>
          <w:p w14:paraId="50BEC13B"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The school creates a culture where all individuals are valued, with assemblies that promote a range of cultural traditions.</w:t>
            </w:r>
          </w:p>
          <w:p w14:paraId="4107D35E" w14:textId="77777777" w:rsidR="009D3DDA" w:rsidRPr="00AD645A" w:rsidRDefault="009D3DDA" w:rsidP="002600D6">
            <w:pPr>
              <w:rPr>
                <w:rFonts w:ascii="High Tower Text" w:hAnsi="High Tower Text"/>
                <w:sz w:val="18"/>
                <w:szCs w:val="18"/>
              </w:rPr>
            </w:pPr>
          </w:p>
          <w:p w14:paraId="64449C4E"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 xml:space="preserve">Anti-bullying and anti-racism is part of the school ethos, and these values are embodied by all – the community knows that any incidents can be reported without fear of </w:t>
            </w:r>
            <w:proofErr w:type="gramStart"/>
            <w:r w:rsidRPr="00AD645A">
              <w:rPr>
                <w:rFonts w:ascii="High Tower Text" w:hAnsi="High Tower Text"/>
                <w:sz w:val="18"/>
                <w:szCs w:val="18"/>
              </w:rPr>
              <w:t>repercussions  on</w:t>
            </w:r>
            <w:proofErr w:type="gramEnd"/>
            <w:r w:rsidRPr="00AD645A">
              <w:rPr>
                <w:rFonts w:ascii="High Tower Text" w:hAnsi="High Tower Text"/>
                <w:sz w:val="18"/>
                <w:szCs w:val="18"/>
              </w:rPr>
              <w:t xml:space="preserve"> behalf of the informer.</w:t>
            </w:r>
          </w:p>
          <w:p w14:paraId="372D5067" w14:textId="77777777" w:rsidR="009D3DDA" w:rsidRPr="00AD645A" w:rsidRDefault="009D3DDA" w:rsidP="002600D6">
            <w:pPr>
              <w:rPr>
                <w:rFonts w:ascii="High Tower Text" w:hAnsi="High Tower Text"/>
                <w:sz w:val="18"/>
                <w:szCs w:val="18"/>
              </w:rPr>
            </w:pPr>
          </w:p>
          <w:p w14:paraId="607240C1"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A clear behaviour policy ensures all groups feel safe and that any issues would be dealt with quickly</w:t>
            </w:r>
          </w:p>
          <w:p w14:paraId="1A2B14F1" w14:textId="77777777" w:rsidR="00F04788" w:rsidRPr="00AD645A" w:rsidRDefault="00F04788" w:rsidP="002600D6">
            <w:pPr>
              <w:rPr>
                <w:rFonts w:ascii="High Tower Text" w:hAnsi="High Tower Text"/>
                <w:sz w:val="18"/>
                <w:szCs w:val="18"/>
              </w:rPr>
            </w:pPr>
          </w:p>
          <w:p w14:paraId="01CF1974" w14:textId="77777777" w:rsidR="00F04788" w:rsidRPr="00AD645A" w:rsidRDefault="00F04788" w:rsidP="002600D6">
            <w:pPr>
              <w:rPr>
                <w:rFonts w:ascii="High Tower Text" w:hAnsi="High Tower Text"/>
                <w:sz w:val="18"/>
                <w:szCs w:val="18"/>
              </w:rPr>
            </w:pPr>
            <w:r w:rsidRPr="00AD645A">
              <w:rPr>
                <w:rFonts w:ascii="High Tower Text" w:hAnsi="High Tower Text"/>
                <w:sz w:val="18"/>
                <w:szCs w:val="18"/>
              </w:rPr>
              <w:t xml:space="preserve">Equality &amp; Diversity curriculum – termly focus </w:t>
            </w:r>
          </w:p>
        </w:tc>
        <w:tc>
          <w:tcPr>
            <w:tcW w:w="3544" w:type="dxa"/>
          </w:tcPr>
          <w:p w14:paraId="01101797"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Black History Month celebrated</w:t>
            </w:r>
          </w:p>
          <w:p w14:paraId="6165A1EB" w14:textId="77777777" w:rsidR="00F04788" w:rsidRPr="00AD645A" w:rsidRDefault="00F04788" w:rsidP="002600D6">
            <w:pPr>
              <w:rPr>
                <w:rFonts w:ascii="High Tower Text" w:hAnsi="High Tower Text"/>
                <w:sz w:val="18"/>
                <w:szCs w:val="18"/>
              </w:rPr>
            </w:pPr>
          </w:p>
          <w:p w14:paraId="1301AFB3"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Curriculum engages with other countries and cultures</w:t>
            </w:r>
          </w:p>
          <w:p w14:paraId="42BE2C03" w14:textId="77777777" w:rsidR="00F04788" w:rsidRPr="00AD645A" w:rsidRDefault="00F04788" w:rsidP="002600D6">
            <w:pPr>
              <w:rPr>
                <w:rFonts w:ascii="High Tower Text" w:hAnsi="High Tower Text"/>
                <w:sz w:val="18"/>
                <w:szCs w:val="18"/>
              </w:rPr>
            </w:pPr>
          </w:p>
          <w:p w14:paraId="14AB3B98"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School council/pupil surveys ensure all pupils have a voice</w:t>
            </w:r>
          </w:p>
          <w:p w14:paraId="0819FB28" w14:textId="77777777" w:rsidR="00F04788" w:rsidRPr="00AD645A" w:rsidRDefault="00F04788" w:rsidP="002600D6">
            <w:pPr>
              <w:rPr>
                <w:rFonts w:ascii="High Tower Text" w:hAnsi="High Tower Text"/>
                <w:sz w:val="18"/>
                <w:szCs w:val="18"/>
              </w:rPr>
            </w:pPr>
          </w:p>
          <w:p w14:paraId="67C4E533" w14:textId="77777777" w:rsidR="00F04788" w:rsidRPr="00AD645A" w:rsidRDefault="00F04788" w:rsidP="002600D6">
            <w:pPr>
              <w:rPr>
                <w:rFonts w:ascii="High Tower Text" w:hAnsi="High Tower Text"/>
                <w:sz w:val="18"/>
                <w:szCs w:val="18"/>
              </w:rPr>
            </w:pPr>
            <w:r w:rsidRPr="00AD645A">
              <w:rPr>
                <w:rFonts w:ascii="High Tower Text" w:hAnsi="High Tower Text"/>
                <w:sz w:val="18"/>
                <w:szCs w:val="18"/>
              </w:rPr>
              <w:t xml:space="preserve">Equality &amp; Diversity Curriculum ensures subjects such as Black Lives Matters are shared with pupils so that they have a clear understanding of the meaning of privilege and discrimination </w:t>
            </w:r>
          </w:p>
        </w:tc>
        <w:tc>
          <w:tcPr>
            <w:tcW w:w="3544" w:type="dxa"/>
          </w:tcPr>
          <w:p w14:paraId="0799D429"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Visitors from a range of cultures</w:t>
            </w:r>
          </w:p>
          <w:p w14:paraId="336CDB53"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Assemblies</w:t>
            </w:r>
          </w:p>
          <w:p w14:paraId="7226BBFE"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Values curriculum</w:t>
            </w:r>
          </w:p>
          <w:p w14:paraId="5306EBFE"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Positive role models</w:t>
            </w:r>
          </w:p>
          <w:p w14:paraId="4B985EB1"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Wider curriculum exploring a  variety of cultures</w:t>
            </w:r>
          </w:p>
          <w:p w14:paraId="2F7589F6" w14:textId="77777777" w:rsidR="009D3DDA" w:rsidRPr="00AD645A" w:rsidRDefault="009D3DDA" w:rsidP="002600D6">
            <w:pPr>
              <w:rPr>
                <w:rFonts w:ascii="High Tower Text" w:hAnsi="High Tower Text"/>
                <w:sz w:val="18"/>
                <w:szCs w:val="18"/>
              </w:rPr>
            </w:pPr>
          </w:p>
        </w:tc>
      </w:tr>
      <w:tr w:rsidR="009D3DDA" w:rsidRPr="00AD645A" w14:paraId="4F5F160B" w14:textId="77777777" w:rsidTr="002600D6">
        <w:tc>
          <w:tcPr>
            <w:tcW w:w="3543" w:type="dxa"/>
          </w:tcPr>
          <w:p w14:paraId="1E068B91" w14:textId="77777777" w:rsidR="009D3DDA" w:rsidRPr="00AD645A" w:rsidRDefault="009D3DDA" w:rsidP="002600D6">
            <w:pPr>
              <w:rPr>
                <w:rFonts w:ascii="High Tower Text" w:hAnsi="High Tower Text"/>
              </w:rPr>
            </w:pPr>
            <w:r w:rsidRPr="00AD645A">
              <w:rPr>
                <w:rFonts w:ascii="High Tower Text" w:hAnsi="High Tower Text"/>
              </w:rPr>
              <w:t>Pregnancy &amp; Maternity</w:t>
            </w:r>
          </w:p>
        </w:tc>
        <w:tc>
          <w:tcPr>
            <w:tcW w:w="3543" w:type="dxa"/>
          </w:tcPr>
          <w:p w14:paraId="7C24F4A4"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 xml:space="preserve">The school has had successful returns to work after maternity, where “KIT” days have been put in place for catch </w:t>
            </w:r>
            <w:proofErr w:type="gramStart"/>
            <w:r w:rsidRPr="00AD645A">
              <w:rPr>
                <w:rFonts w:ascii="High Tower Text" w:hAnsi="High Tower Text"/>
                <w:sz w:val="18"/>
                <w:szCs w:val="18"/>
              </w:rPr>
              <w:t>up ,</w:t>
            </w:r>
            <w:proofErr w:type="gramEnd"/>
            <w:r w:rsidRPr="00AD645A">
              <w:rPr>
                <w:rFonts w:ascii="High Tower Text" w:hAnsi="High Tower Text"/>
                <w:sz w:val="18"/>
                <w:szCs w:val="18"/>
              </w:rPr>
              <w:t xml:space="preserve"> and a </w:t>
            </w:r>
            <w:r w:rsidRPr="00AD645A">
              <w:rPr>
                <w:rFonts w:ascii="High Tower Text" w:hAnsi="High Tower Text"/>
                <w:sz w:val="18"/>
                <w:szCs w:val="18"/>
              </w:rPr>
              <w:lastRenderedPageBreak/>
              <w:t>flexible working arrangement has been made for return to work.</w:t>
            </w:r>
          </w:p>
        </w:tc>
        <w:tc>
          <w:tcPr>
            <w:tcW w:w="3544" w:type="dxa"/>
          </w:tcPr>
          <w:p w14:paraId="30CA35E9"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lastRenderedPageBreak/>
              <w:t>Open discussions with regard to:</w:t>
            </w:r>
          </w:p>
          <w:p w14:paraId="5882E8B6"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Maternity policy</w:t>
            </w:r>
          </w:p>
          <w:p w14:paraId="31266962"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Return to work policy</w:t>
            </w:r>
          </w:p>
          <w:p w14:paraId="29A59138"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lastRenderedPageBreak/>
              <w:t>Overlap/ catch up with “KIT” days to ensure that  there is no disadvantage to staff</w:t>
            </w:r>
          </w:p>
        </w:tc>
        <w:tc>
          <w:tcPr>
            <w:tcW w:w="3544" w:type="dxa"/>
          </w:tcPr>
          <w:p w14:paraId="4FC0E929"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lastRenderedPageBreak/>
              <w:t>Keeping in touch (KIT) days</w:t>
            </w:r>
          </w:p>
          <w:p w14:paraId="36BD9F3D"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Open discussion &amp; support provided to staff</w:t>
            </w:r>
          </w:p>
          <w:p w14:paraId="2392BCBB" w14:textId="77777777" w:rsidR="009D3DDA" w:rsidRPr="00AD645A" w:rsidRDefault="009D3DDA" w:rsidP="002600D6">
            <w:pPr>
              <w:rPr>
                <w:rFonts w:ascii="High Tower Text" w:hAnsi="High Tower Text"/>
                <w:sz w:val="18"/>
                <w:szCs w:val="18"/>
              </w:rPr>
            </w:pPr>
          </w:p>
        </w:tc>
      </w:tr>
      <w:tr w:rsidR="009D3DDA" w:rsidRPr="00AD645A" w14:paraId="609E5D44" w14:textId="77777777" w:rsidTr="002600D6">
        <w:tc>
          <w:tcPr>
            <w:tcW w:w="3543" w:type="dxa"/>
          </w:tcPr>
          <w:p w14:paraId="0DDD821C" w14:textId="77777777" w:rsidR="009D3DDA" w:rsidRPr="00AD645A" w:rsidRDefault="009D3DDA" w:rsidP="002600D6">
            <w:pPr>
              <w:rPr>
                <w:rFonts w:ascii="High Tower Text" w:hAnsi="High Tower Text"/>
              </w:rPr>
            </w:pPr>
            <w:r w:rsidRPr="00AD645A">
              <w:rPr>
                <w:rFonts w:ascii="High Tower Text" w:hAnsi="High Tower Text"/>
              </w:rPr>
              <w:lastRenderedPageBreak/>
              <w:t>Religion and belief</w:t>
            </w:r>
          </w:p>
        </w:tc>
        <w:tc>
          <w:tcPr>
            <w:tcW w:w="3543" w:type="dxa"/>
          </w:tcPr>
          <w:p w14:paraId="05D5250C"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Curriculum study involves a range of religions and promotes tolerance &amp; support of all types of belief and non-belief</w:t>
            </w:r>
          </w:p>
          <w:p w14:paraId="5CFAEBAA"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 xml:space="preserve">Modern British Values curriculum </w:t>
            </w:r>
          </w:p>
          <w:p w14:paraId="212FBC57"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 xml:space="preserve">Engagement with wider religious communities </w:t>
            </w:r>
          </w:p>
        </w:tc>
        <w:tc>
          <w:tcPr>
            <w:tcW w:w="3544" w:type="dxa"/>
          </w:tcPr>
          <w:p w14:paraId="3F591871"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Curriculum that promotes understanding, tolerance&amp; support for individual belief/non-beliefs</w:t>
            </w:r>
          </w:p>
          <w:p w14:paraId="580B81CA" w14:textId="77777777" w:rsidR="009D3DDA" w:rsidRPr="00AD645A" w:rsidRDefault="009D3DDA" w:rsidP="002600D6">
            <w:pPr>
              <w:rPr>
                <w:rFonts w:ascii="High Tower Text" w:hAnsi="High Tower Text"/>
                <w:sz w:val="18"/>
                <w:szCs w:val="18"/>
              </w:rPr>
            </w:pPr>
          </w:p>
        </w:tc>
        <w:tc>
          <w:tcPr>
            <w:tcW w:w="3544" w:type="dxa"/>
          </w:tcPr>
          <w:p w14:paraId="4C7EFAF3"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 xml:space="preserve">Visitors from a range of religions </w:t>
            </w:r>
          </w:p>
          <w:p w14:paraId="3E6E0A94"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Positive role models from a range of religions</w:t>
            </w:r>
          </w:p>
          <w:p w14:paraId="1E98A27D" w14:textId="77777777" w:rsidR="009D3DDA" w:rsidRPr="00AD645A" w:rsidRDefault="009D3DDA" w:rsidP="002600D6">
            <w:pPr>
              <w:rPr>
                <w:rFonts w:ascii="High Tower Text" w:hAnsi="High Tower Text"/>
                <w:sz w:val="18"/>
                <w:szCs w:val="18"/>
              </w:rPr>
            </w:pPr>
          </w:p>
        </w:tc>
      </w:tr>
      <w:tr w:rsidR="009D3DDA" w:rsidRPr="00AD645A" w14:paraId="6CFFD07C" w14:textId="77777777" w:rsidTr="002600D6">
        <w:tc>
          <w:tcPr>
            <w:tcW w:w="3543" w:type="dxa"/>
          </w:tcPr>
          <w:p w14:paraId="366CDAF6" w14:textId="77777777" w:rsidR="009D3DDA" w:rsidRPr="00AD645A" w:rsidRDefault="009D3DDA" w:rsidP="002600D6">
            <w:pPr>
              <w:rPr>
                <w:rFonts w:ascii="High Tower Text" w:hAnsi="High Tower Text"/>
              </w:rPr>
            </w:pPr>
            <w:r w:rsidRPr="00AD645A">
              <w:rPr>
                <w:rFonts w:ascii="High Tower Text" w:hAnsi="High Tower Text"/>
              </w:rPr>
              <w:t>Sexual Orientation</w:t>
            </w:r>
          </w:p>
        </w:tc>
        <w:tc>
          <w:tcPr>
            <w:tcW w:w="3543" w:type="dxa"/>
          </w:tcPr>
          <w:p w14:paraId="0918E05E"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Values system promotes respect for difference</w:t>
            </w:r>
          </w:p>
          <w:p w14:paraId="1A643730"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Anti-bullying policy in place with reporting arrangements in place for incident logging &amp; monitoring systems</w:t>
            </w:r>
          </w:p>
          <w:p w14:paraId="11A5F964"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Staff choice of disclosure</w:t>
            </w:r>
          </w:p>
          <w:p w14:paraId="275D39B6" w14:textId="77777777" w:rsidR="00F04788" w:rsidRPr="00AD645A" w:rsidRDefault="00F04788" w:rsidP="002600D6">
            <w:pPr>
              <w:rPr>
                <w:rFonts w:ascii="High Tower Text" w:hAnsi="High Tower Text"/>
                <w:sz w:val="18"/>
                <w:szCs w:val="18"/>
              </w:rPr>
            </w:pPr>
            <w:r w:rsidRPr="00AD645A">
              <w:rPr>
                <w:rFonts w:ascii="High Tower Text" w:hAnsi="High Tower Text"/>
                <w:sz w:val="18"/>
                <w:szCs w:val="18"/>
              </w:rPr>
              <w:t xml:space="preserve">Equality &amp; Diversity curriculum &amp; relationships Education in placer in school </w:t>
            </w:r>
          </w:p>
        </w:tc>
        <w:tc>
          <w:tcPr>
            <w:tcW w:w="3544" w:type="dxa"/>
          </w:tcPr>
          <w:p w14:paraId="3E7BC06D"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Recruitment policy that welcomes all</w:t>
            </w:r>
          </w:p>
          <w:p w14:paraId="2C91F01D"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Awareness/Support children</w:t>
            </w:r>
          </w:p>
          <w:p w14:paraId="75B54C31"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whose parents are in a same sex</w:t>
            </w:r>
          </w:p>
          <w:p w14:paraId="4738F4D4"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 xml:space="preserve">relationship &amp; equal opportunities given to same sex parent families to engage in school life </w:t>
            </w:r>
          </w:p>
          <w:p w14:paraId="6F153AC3" w14:textId="77777777" w:rsidR="00F04788" w:rsidRPr="00AD645A" w:rsidRDefault="009D3DDA" w:rsidP="00F04788">
            <w:pPr>
              <w:rPr>
                <w:rFonts w:ascii="High Tower Text" w:hAnsi="High Tower Text"/>
                <w:sz w:val="18"/>
                <w:szCs w:val="18"/>
              </w:rPr>
            </w:pPr>
            <w:r w:rsidRPr="00AD645A">
              <w:rPr>
                <w:rFonts w:ascii="High Tower Text" w:hAnsi="High Tower Text"/>
                <w:sz w:val="18"/>
                <w:szCs w:val="18"/>
              </w:rPr>
              <w:t>A wider curriculum</w:t>
            </w:r>
            <w:r w:rsidR="00F04788" w:rsidRPr="00AD645A">
              <w:rPr>
                <w:rFonts w:ascii="High Tower Text" w:hAnsi="High Tower Text"/>
                <w:sz w:val="18"/>
                <w:szCs w:val="18"/>
              </w:rPr>
              <w:t>- Equality &amp; Diversity curriculum &amp; relationships Education ensures understanding for pupils</w:t>
            </w:r>
          </w:p>
          <w:p w14:paraId="1C7C2B33" w14:textId="77777777" w:rsidR="009D3DDA" w:rsidRPr="00AD645A" w:rsidRDefault="00F04788" w:rsidP="002600D6">
            <w:pPr>
              <w:rPr>
                <w:rFonts w:ascii="High Tower Text" w:hAnsi="High Tower Text"/>
                <w:sz w:val="18"/>
                <w:szCs w:val="18"/>
              </w:rPr>
            </w:pPr>
            <w:r w:rsidRPr="00AD645A">
              <w:rPr>
                <w:rFonts w:ascii="High Tower Text" w:hAnsi="High Tower Text"/>
                <w:sz w:val="18"/>
                <w:szCs w:val="18"/>
              </w:rPr>
              <w:t>C</w:t>
            </w:r>
            <w:r w:rsidR="009D3DDA" w:rsidRPr="00AD645A">
              <w:rPr>
                <w:rFonts w:ascii="High Tower Text" w:hAnsi="High Tower Text"/>
                <w:sz w:val="18"/>
                <w:szCs w:val="18"/>
              </w:rPr>
              <w:t>hildren aware that families are different but all special</w:t>
            </w:r>
          </w:p>
          <w:p w14:paraId="62920DC8" w14:textId="77777777" w:rsidR="00F04788" w:rsidRPr="00AD645A" w:rsidRDefault="00F04788" w:rsidP="00F04788">
            <w:pPr>
              <w:rPr>
                <w:rFonts w:ascii="High Tower Text" w:hAnsi="High Tower Text"/>
                <w:sz w:val="18"/>
                <w:szCs w:val="18"/>
              </w:rPr>
            </w:pPr>
          </w:p>
        </w:tc>
        <w:tc>
          <w:tcPr>
            <w:tcW w:w="3544" w:type="dxa"/>
          </w:tcPr>
          <w:p w14:paraId="18278BB9"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Same sex partnership families are given equal opportunities to engage with school life &amp; events</w:t>
            </w:r>
          </w:p>
          <w:p w14:paraId="4027F86C"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Same support for all parents and children</w:t>
            </w:r>
          </w:p>
          <w:p w14:paraId="58721442"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regardless of orientation</w:t>
            </w:r>
          </w:p>
          <w:p w14:paraId="2B801DB1" w14:textId="77777777" w:rsidR="009D3DDA" w:rsidRPr="00AD645A" w:rsidRDefault="009D3DDA" w:rsidP="002600D6">
            <w:pPr>
              <w:rPr>
                <w:rFonts w:ascii="High Tower Text" w:hAnsi="High Tower Text"/>
                <w:sz w:val="18"/>
                <w:szCs w:val="18"/>
              </w:rPr>
            </w:pPr>
            <w:r w:rsidRPr="00AD645A">
              <w:rPr>
                <w:rFonts w:ascii="High Tower Text" w:hAnsi="High Tower Text"/>
                <w:sz w:val="18"/>
                <w:szCs w:val="18"/>
              </w:rPr>
              <w:t>Curriculum that promotes tolerance and respect for others</w:t>
            </w:r>
          </w:p>
        </w:tc>
      </w:tr>
    </w:tbl>
    <w:p w14:paraId="2CEE264D" w14:textId="77777777" w:rsidR="000072AB" w:rsidRPr="00AD645A" w:rsidRDefault="00F04788" w:rsidP="00F04788">
      <w:pPr>
        <w:spacing w:after="0" w:line="240" w:lineRule="auto"/>
        <w:rPr>
          <w:rFonts w:ascii="High Tower Text" w:eastAsia="Times New Roman" w:hAnsi="High Tower Text" w:cs="Arial"/>
        </w:rPr>
      </w:pPr>
      <w:r w:rsidRPr="00AD645A">
        <w:rPr>
          <w:rFonts w:ascii="High Tower Text" w:eastAsia="Times New Roman" w:hAnsi="High Tower Text" w:cs="Arial"/>
        </w:rPr>
        <w:t xml:space="preserve"> </w:t>
      </w:r>
    </w:p>
    <w:p w14:paraId="47401830" w14:textId="747A6AE5" w:rsidR="000072AB" w:rsidRPr="00AD645A" w:rsidRDefault="000072AB" w:rsidP="000072AB">
      <w:pPr>
        <w:widowControl w:val="0"/>
        <w:overflowPunct w:val="0"/>
        <w:autoSpaceDE w:val="0"/>
        <w:autoSpaceDN w:val="0"/>
        <w:adjustRightInd w:val="0"/>
        <w:spacing w:after="0" w:line="240" w:lineRule="auto"/>
        <w:jc w:val="center"/>
        <w:textAlignment w:val="baseline"/>
        <w:rPr>
          <w:rFonts w:ascii="High Tower Text" w:eastAsia="Times New Roman" w:hAnsi="High Tower Text" w:cs="Times New Roman"/>
          <w:sz w:val="24"/>
          <w:szCs w:val="20"/>
        </w:rPr>
      </w:pPr>
    </w:p>
    <w:p w14:paraId="1763C6BC" w14:textId="6CD8E938" w:rsidR="00DC074A" w:rsidRPr="00AD645A" w:rsidRDefault="00DC074A" w:rsidP="000072AB">
      <w:pPr>
        <w:widowControl w:val="0"/>
        <w:overflowPunct w:val="0"/>
        <w:autoSpaceDE w:val="0"/>
        <w:autoSpaceDN w:val="0"/>
        <w:adjustRightInd w:val="0"/>
        <w:spacing w:after="0" w:line="240" w:lineRule="auto"/>
        <w:jc w:val="center"/>
        <w:textAlignment w:val="baseline"/>
        <w:rPr>
          <w:rFonts w:ascii="High Tower Text" w:eastAsia="Times New Roman" w:hAnsi="High Tower Text" w:cs="Times New Roman"/>
          <w:sz w:val="24"/>
          <w:szCs w:val="20"/>
        </w:rPr>
      </w:pPr>
    </w:p>
    <w:p w14:paraId="53B56C23" w14:textId="2AB8C2E8" w:rsidR="002657CF" w:rsidRPr="00AD645A" w:rsidRDefault="002657CF" w:rsidP="002657CF">
      <w:pPr>
        <w:spacing w:after="0" w:line="240" w:lineRule="auto"/>
        <w:rPr>
          <w:rFonts w:ascii="High Tower Text" w:eastAsia="Times New Roman" w:hAnsi="High Tower Text" w:cs="Arial"/>
          <w:b/>
          <w:sz w:val="28"/>
          <w:u w:val="single"/>
        </w:rPr>
      </w:pPr>
      <w:r w:rsidRPr="00AD645A">
        <w:rPr>
          <w:rFonts w:ascii="High Tower Text" w:eastAsia="Times New Roman" w:hAnsi="High Tower Text" w:cs="Arial"/>
          <w:b/>
          <w:sz w:val="28"/>
          <w:u w:val="single"/>
        </w:rPr>
        <w:t xml:space="preserve">Equality Plan Objectives &amp; Action Plan: </w:t>
      </w:r>
      <w:r w:rsidR="00A52A20" w:rsidRPr="00AD645A">
        <w:rPr>
          <w:rFonts w:ascii="High Tower Text" w:eastAsia="Times New Roman" w:hAnsi="High Tower Text" w:cs="Arial"/>
          <w:b/>
          <w:sz w:val="28"/>
          <w:u w:val="single"/>
        </w:rPr>
        <w:t xml:space="preserve">September </w:t>
      </w:r>
      <w:r w:rsidRPr="00AD645A">
        <w:rPr>
          <w:rFonts w:ascii="High Tower Text" w:eastAsia="Times New Roman" w:hAnsi="High Tower Text" w:cs="Arial"/>
          <w:b/>
          <w:sz w:val="28"/>
          <w:u w:val="single"/>
        </w:rPr>
        <w:t>2021</w:t>
      </w:r>
      <w:r w:rsidR="00224F96">
        <w:rPr>
          <w:rFonts w:ascii="High Tower Text" w:eastAsia="Times New Roman" w:hAnsi="High Tower Text" w:cs="Arial"/>
          <w:b/>
          <w:sz w:val="28"/>
          <w:u w:val="single"/>
        </w:rPr>
        <w:t xml:space="preserve"> – July 2025</w:t>
      </w:r>
    </w:p>
    <w:p w14:paraId="58780487" w14:textId="7957BB6A" w:rsidR="002657CF" w:rsidRPr="00AD645A" w:rsidRDefault="002657CF" w:rsidP="002657CF">
      <w:pPr>
        <w:widowControl w:val="0"/>
        <w:overflowPunct w:val="0"/>
        <w:autoSpaceDE w:val="0"/>
        <w:autoSpaceDN w:val="0"/>
        <w:adjustRightInd w:val="0"/>
        <w:spacing w:after="0" w:line="240" w:lineRule="auto"/>
        <w:textAlignment w:val="baseline"/>
        <w:rPr>
          <w:rFonts w:ascii="High Tower Text" w:eastAsia="Times New Roman" w:hAnsi="High Tower Text" w:cs="Times New Roman"/>
          <w:sz w:val="24"/>
          <w:szCs w:val="20"/>
        </w:rPr>
      </w:pPr>
    </w:p>
    <w:p w14:paraId="35BDC74C" w14:textId="77777777" w:rsidR="002657CF" w:rsidRPr="00AD645A" w:rsidRDefault="002657CF" w:rsidP="002657CF">
      <w:pPr>
        <w:widowControl w:val="0"/>
        <w:overflowPunct w:val="0"/>
        <w:autoSpaceDE w:val="0"/>
        <w:autoSpaceDN w:val="0"/>
        <w:adjustRightInd w:val="0"/>
        <w:spacing w:after="0" w:line="240" w:lineRule="auto"/>
        <w:textAlignment w:val="baseline"/>
        <w:rPr>
          <w:rFonts w:ascii="High Tower Text" w:eastAsia="Times New Roman" w:hAnsi="High Tower Text" w:cs="Times New Roman"/>
          <w:sz w:val="24"/>
          <w:szCs w:val="20"/>
        </w:rPr>
      </w:pPr>
    </w:p>
    <w:tbl>
      <w:tblPr>
        <w:tblStyle w:val="TableGrid"/>
        <w:tblW w:w="0" w:type="auto"/>
        <w:tblLook w:val="04A0" w:firstRow="1" w:lastRow="0" w:firstColumn="1" w:lastColumn="0" w:noHBand="0" w:noVBand="1"/>
      </w:tblPr>
      <w:tblGrid>
        <w:gridCol w:w="2357"/>
        <w:gridCol w:w="2501"/>
        <w:gridCol w:w="2347"/>
        <w:gridCol w:w="2275"/>
        <w:gridCol w:w="2312"/>
        <w:gridCol w:w="2156"/>
      </w:tblGrid>
      <w:tr w:rsidR="00922A79" w:rsidRPr="00AD645A" w14:paraId="670B2440" w14:textId="77777777" w:rsidTr="00CA5D5E">
        <w:tc>
          <w:tcPr>
            <w:tcW w:w="2398" w:type="dxa"/>
          </w:tcPr>
          <w:p w14:paraId="3FC180E9" w14:textId="77777777"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Objective</w:t>
            </w:r>
          </w:p>
        </w:tc>
        <w:tc>
          <w:tcPr>
            <w:tcW w:w="2543" w:type="dxa"/>
          </w:tcPr>
          <w:p w14:paraId="7D7B4F92" w14:textId="77777777"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Which protected groups(s) will this most affect/influence</w:t>
            </w:r>
          </w:p>
        </w:tc>
        <w:tc>
          <w:tcPr>
            <w:tcW w:w="2389" w:type="dxa"/>
          </w:tcPr>
          <w:p w14:paraId="7EA88793" w14:textId="77777777"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How we will know we have achieved the objective</w:t>
            </w:r>
          </w:p>
        </w:tc>
        <w:tc>
          <w:tcPr>
            <w:tcW w:w="2332" w:type="dxa"/>
          </w:tcPr>
          <w:p w14:paraId="22661634" w14:textId="77777777"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 xml:space="preserve">Lead &amp; other key people </w:t>
            </w:r>
          </w:p>
        </w:tc>
        <w:tc>
          <w:tcPr>
            <w:tcW w:w="2348" w:type="dxa"/>
          </w:tcPr>
          <w:p w14:paraId="416E8FD9" w14:textId="77777777"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Actions</w:t>
            </w:r>
          </w:p>
        </w:tc>
        <w:tc>
          <w:tcPr>
            <w:tcW w:w="2164" w:type="dxa"/>
          </w:tcPr>
          <w:p w14:paraId="0BEDC0B0" w14:textId="77777777" w:rsidR="002657CF" w:rsidRDefault="002657CF" w:rsidP="00CA5D5E">
            <w:pPr>
              <w:rPr>
                <w:rFonts w:ascii="High Tower Text" w:eastAsia="Times New Roman" w:hAnsi="High Tower Text" w:cs="Arial"/>
              </w:rPr>
            </w:pPr>
            <w:r w:rsidRPr="00AD645A">
              <w:rPr>
                <w:rFonts w:ascii="High Tower Text" w:eastAsia="Times New Roman" w:hAnsi="High Tower Text" w:cs="Arial"/>
              </w:rPr>
              <w:t>Annual Red/Amber/Green rating</w:t>
            </w:r>
          </w:p>
          <w:p w14:paraId="49915232" w14:textId="479D13E0" w:rsidR="00E50D40" w:rsidRPr="00E50D40" w:rsidRDefault="00E50D40" w:rsidP="00CA5D5E">
            <w:pPr>
              <w:rPr>
                <w:rFonts w:ascii="High Tower Text" w:eastAsia="Times New Roman" w:hAnsi="High Tower Text" w:cs="Arial"/>
                <w:i/>
              </w:rPr>
            </w:pPr>
            <w:r w:rsidRPr="00E50D40">
              <w:rPr>
                <w:rFonts w:ascii="High Tower Text" w:eastAsia="Times New Roman" w:hAnsi="High Tower Text" w:cs="Arial"/>
                <w:i/>
              </w:rPr>
              <w:t>First review July 2022</w:t>
            </w:r>
          </w:p>
        </w:tc>
      </w:tr>
      <w:tr w:rsidR="00922A79" w:rsidRPr="00AD645A" w14:paraId="2B68E96C" w14:textId="77777777" w:rsidTr="00CA5D5E">
        <w:tc>
          <w:tcPr>
            <w:tcW w:w="2398" w:type="dxa"/>
          </w:tcPr>
          <w:p w14:paraId="11C016F7" w14:textId="7A65D62E" w:rsidR="002657CF" w:rsidRPr="00AD645A" w:rsidRDefault="002657CF" w:rsidP="002657CF">
            <w:pPr>
              <w:rPr>
                <w:rFonts w:ascii="High Tower Text" w:eastAsia="Times New Roman" w:hAnsi="High Tower Text" w:cs="Arial"/>
              </w:rPr>
            </w:pPr>
            <w:r w:rsidRPr="00AD645A">
              <w:rPr>
                <w:rFonts w:ascii="High Tower Text" w:eastAsia="Times New Roman" w:hAnsi="High Tower Text" w:cs="Arial"/>
              </w:rPr>
              <w:t xml:space="preserve">To </w:t>
            </w:r>
            <w:r w:rsidR="00D969E3" w:rsidRPr="00AD645A">
              <w:rPr>
                <w:rFonts w:ascii="High Tower Text" w:eastAsia="Times New Roman" w:hAnsi="High Tower Text" w:cs="Arial"/>
              </w:rPr>
              <w:t>monitor to ensure</w:t>
            </w:r>
            <w:r w:rsidRPr="00AD645A">
              <w:rPr>
                <w:rFonts w:ascii="High Tower Text" w:eastAsia="Times New Roman" w:hAnsi="High Tower Text" w:cs="Arial"/>
              </w:rPr>
              <w:t xml:space="preserve"> no difference in pupil achievement by race,</w:t>
            </w:r>
          </w:p>
          <w:p w14:paraId="09C78820" w14:textId="21DD6CE1" w:rsidR="002657CF" w:rsidRPr="00AD645A" w:rsidRDefault="002657CF" w:rsidP="002657CF">
            <w:pPr>
              <w:rPr>
                <w:rFonts w:ascii="High Tower Text" w:eastAsia="Times New Roman" w:hAnsi="High Tower Text" w:cs="Arial"/>
              </w:rPr>
            </w:pPr>
            <w:r w:rsidRPr="00AD645A">
              <w:rPr>
                <w:rFonts w:ascii="High Tower Text" w:eastAsia="Times New Roman" w:hAnsi="High Tower Text" w:cs="Arial"/>
              </w:rPr>
              <w:t xml:space="preserve">gender or disability and act on any trends </w:t>
            </w:r>
            <w:r w:rsidRPr="00AD645A">
              <w:rPr>
                <w:rFonts w:ascii="High Tower Text" w:eastAsia="Times New Roman" w:hAnsi="High Tower Text" w:cs="Arial"/>
              </w:rPr>
              <w:lastRenderedPageBreak/>
              <w:t>or patterns in the data that require additional</w:t>
            </w:r>
          </w:p>
          <w:p w14:paraId="317A8E28" w14:textId="46BDE2FB" w:rsidR="002657CF" w:rsidRPr="00AD645A" w:rsidRDefault="002657CF" w:rsidP="002657CF">
            <w:pPr>
              <w:rPr>
                <w:rFonts w:ascii="High Tower Text" w:eastAsia="Times New Roman" w:hAnsi="High Tower Text" w:cs="Arial"/>
              </w:rPr>
            </w:pPr>
            <w:r w:rsidRPr="00AD645A">
              <w:rPr>
                <w:rFonts w:ascii="High Tower Text" w:eastAsia="Times New Roman" w:hAnsi="High Tower Text" w:cs="Arial"/>
              </w:rPr>
              <w:t>support for pupils.</w:t>
            </w:r>
          </w:p>
        </w:tc>
        <w:tc>
          <w:tcPr>
            <w:tcW w:w="2543" w:type="dxa"/>
          </w:tcPr>
          <w:p w14:paraId="45AC6561" w14:textId="691BB77C" w:rsidR="002657CF" w:rsidRPr="00AD645A" w:rsidRDefault="00D969E3" w:rsidP="00CA5D5E">
            <w:pPr>
              <w:rPr>
                <w:rFonts w:ascii="High Tower Text" w:eastAsia="Times New Roman" w:hAnsi="High Tower Text" w:cs="Arial"/>
              </w:rPr>
            </w:pPr>
            <w:r w:rsidRPr="00AD645A">
              <w:rPr>
                <w:rFonts w:ascii="High Tower Text" w:eastAsia="Times New Roman" w:hAnsi="High Tower Text" w:cs="Arial"/>
              </w:rPr>
              <w:lastRenderedPageBreak/>
              <w:t>All</w:t>
            </w:r>
          </w:p>
        </w:tc>
        <w:tc>
          <w:tcPr>
            <w:tcW w:w="2389" w:type="dxa"/>
          </w:tcPr>
          <w:p w14:paraId="01BA13B5" w14:textId="7E27AD5E" w:rsidR="002657CF" w:rsidRPr="00AD645A" w:rsidRDefault="00D969E3" w:rsidP="00CA5D5E">
            <w:pPr>
              <w:rPr>
                <w:rFonts w:ascii="High Tower Text" w:eastAsia="Times New Roman" w:hAnsi="High Tower Text" w:cs="Arial"/>
              </w:rPr>
            </w:pPr>
            <w:r w:rsidRPr="00AD645A">
              <w:rPr>
                <w:rFonts w:ascii="High Tower Text" w:eastAsia="Times New Roman" w:hAnsi="High Tower Text" w:cs="Arial"/>
              </w:rPr>
              <w:t xml:space="preserve">Progress rates </w:t>
            </w:r>
            <w:r w:rsidR="00184A8A" w:rsidRPr="00AD645A">
              <w:rPr>
                <w:rFonts w:ascii="High Tower Text" w:eastAsia="Times New Roman" w:hAnsi="High Tower Text" w:cs="Arial"/>
              </w:rPr>
              <w:t xml:space="preserve">are at least good </w:t>
            </w:r>
            <w:r w:rsidRPr="00AD645A">
              <w:rPr>
                <w:rFonts w:ascii="High Tower Text" w:eastAsia="Times New Roman" w:hAnsi="High Tower Text" w:cs="Arial"/>
              </w:rPr>
              <w:t xml:space="preserve">for all groups of pupils </w:t>
            </w:r>
          </w:p>
        </w:tc>
        <w:tc>
          <w:tcPr>
            <w:tcW w:w="2332" w:type="dxa"/>
          </w:tcPr>
          <w:p w14:paraId="5A92B595" w14:textId="218B58B9" w:rsidR="002657CF" w:rsidRPr="00AD645A" w:rsidRDefault="00184A8A" w:rsidP="00CA5D5E">
            <w:pPr>
              <w:rPr>
                <w:rFonts w:ascii="High Tower Text" w:eastAsia="Times New Roman" w:hAnsi="High Tower Text" w:cs="Arial"/>
              </w:rPr>
            </w:pPr>
            <w:r w:rsidRPr="00AD645A">
              <w:rPr>
                <w:rFonts w:ascii="High Tower Text" w:eastAsia="Times New Roman" w:hAnsi="High Tower Text" w:cs="Arial"/>
              </w:rPr>
              <w:t>Principal</w:t>
            </w:r>
          </w:p>
          <w:p w14:paraId="494D0320" w14:textId="77777777"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All staff</w:t>
            </w:r>
          </w:p>
        </w:tc>
        <w:tc>
          <w:tcPr>
            <w:tcW w:w="2348" w:type="dxa"/>
          </w:tcPr>
          <w:p w14:paraId="2A7DC5FB" w14:textId="46093450"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 xml:space="preserve">Termly pupil progress </w:t>
            </w:r>
            <w:proofErr w:type="gramStart"/>
            <w:r w:rsidRPr="00AD645A">
              <w:rPr>
                <w:rFonts w:ascii="High Tower Text" w:eastAsia="Times New Roman" w:hAnsi="High Tower Text" w:cs="Arial"/>
              </w:rPr>
              <w:t>meetings  to</w:t>
            </w:r>
            <w:proofErr w:type="gramEnd"/>
            <w:r w:rsidRPr="00AD645A">
              <w:rPr>
                <w:rFonts w:ascii="High Tower Text" w:eastAsia="Times New Roman" w:hAnsi="High Tower Text" w:cs="Arial"/>
              </w:rPr>
              <w:t xml:space="preserve"> discuss progress and </w:t>
            </w:r>
            <w:r w:rsidR="00184A8A" w:rsidRPr="00AD645A">
              <w:rPr>
                <w:rFonts w:ascii="High Tower Text" w:eastAsia="Times New Roman" w:hAnsi="High Tower Text" w:cs="Arial"/>
              </w:rPr>
              <w:t xml:space="preserve">provide intervention and </w:t>
            </w:r>
            <w:r w:rsidRPr="00AD645A">
              <w:rPr>
                <w:rFonts w:ascii="High Tower Text" w:eastAsia="Times New Roman" w:hAnsi="High Tower Text" w:cs="Arial"/>
              </w:rPr>
              <w:lastRenderedPageBreak/>
              <w:t>acceleration strategies where necessary</w:t>
            </w:r>
          </w:p>
        </w:tc>
        <w:tc>
          <w:tcPr>
            <w:tcW w:w="2164" w:type="dxa"/>
          </w:tcPr>
          <w:p w14:paraId="3621027B" w14:textId="70105582" w:rsidR="002657CF" w:rsidRPr="00AD645A" w:rsidRDefault="002657CF" w:rsidP="00CA5D5E">
            <w:pPr>
              <w:rPr>
                <w:rFonts w:ascii="High Tower Text" w:eastAsia="Times New Roman" w:hAnsi="High Tower Text" w:cs="Arial"/>
              </w:rPr>
            </w:pPr>
          </w:p>
        </w:tc>
      </w:tr>
      <w:tr w:rsidR="00922A79" w:rsidRPr="00AD645A" w14:paraId="6B986695" w14:textId="77777777" w:rsidTr="00CA5D5E">
        <w:tc>
          <w:tcPr>
            <w:tcW w:w="2398" w:type="dxa"/>
          </w:tcPr>
          <w:p w14:paraId="72CFABAC" w14:textId="60E2F05B"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 xml:space="preserve">To </w:t>
            </w:r>
            <w:r w:rsidR="00184A8A" w:rsidRPr="00AD645A">
              <w:rPr>
                <w:rFonts w:ascii="High Tower Text" w:eastAsia="Times New Roman" w:hAnsi="High Tower Text" w:cs="Arial"/>
              </w:rPr>
              <w:t xml:space="preserve">add to our strong values culture by </w:t>
            </w:r>
            <w:r w:rsidR="00224F96">
              <w:rPr>
                <w:rFonts w:ascii="High Tower Text" w:eastAsia="Times New Roman" w:hAnsi="High Tower Text" w:cs="Arial"/>
              </w:rPr>
              <w:t xml:space="preserve">deepening pupil understanding </w:t>
            </w:r>
            <w:proofErr w:type="gramStart"/>
            <w:r w:rsidR="00224F96">
              <w:rPr>
                <w:rFonts w:ascii="High Tower Text" w:eastAsia="Times New Roman" w:hAnsi="High Tower Text" w:cs="Arial"/>
              </w:rPr>
              <w:t xml:space="preserve">of </w:t>
            </w:r>
            <w:r w:rsidR="00184A8A" w:rsidRPr="00AD645A">
              <w:rPr>
                <w:rFonts w:ascii="High Tower Text" w:eastAsia="Times New Roman" w:hAnsi="High Tower Text" w:cs="Arial"/>
              </w:rPr>
              <w:t xml:space="preserve"> </w:t>
            </w:r>
            <w:r w:rsidR="00224F96">
              <w:rPr>
                <w:rFonts w:ascii="High Tower Text" w:eastAsia="Times New Roman" w:hAnsi="High Tower Text" w:cs="Arial"/>
              </w:rPr>
              <w:t>equality</w:t>
            </w:r>
            <w:proofErr w:type="gramEnd"/>
            <w:r w:rsidR="00224F96">
              <w:rPr>
                <w:rFonts w:ascii="High Tower Text" w:eastAsia="Times New Roman" w:hAnsi="High Tower Text" w:cs="Arial"/>
              </w:rPr>
              <w:t>, diversity</w:t>
            </w:r>
            <w:r w:rsidR="00184A8A" w:rsidRPr="00AD645A">
              <w:rPr>
                <w:rFonts w:ascii="High Tower Text" w:eastAsia="Times New Roman" w:hAnsi="High Tower Text" w:cs="Arial"/>
              </w:rPr>
              <w:t xml:space="preserve"> and </w:t>
            </w:r>
            <w:r w:rsidR="00224F96">
              <w:rPr>
                <w:rFonts w:ascii="High Tower Text" w:eastAsia="Times New Roman" w:hAnsi="High Tower Text" w:cs="Arial"/>
              </w:rPr>
              <w:t>protected groups</w:t>
            </w:r>
            <w:r w:rsidR="00184A8A" w:rsidRPr="00AD645A">
              <w:rPr>
                <w:rFonts w:ascii="High Tower Text" w:eastAsia="Times New Roman" w:hAnsi="High Tower Text" w:cs="Arial"/>
              </w:rPr>
              <w:t>. Ensure that these are promoted by all stakeholders and that pupils are given opportunities to make contributions to this.</w:t>
            </w:r>
          </w:p>
        </w:tc>
        <w:tc>
          <w:tcPr>
            <w:tcW w:w="2543" w:type="dxa"/>
          </w:tcPr>
          <w:p w14:paraId="23F9E4B7" w14:textId="77777777"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All protected groups</w:t>
            </w:r>
          </w:p>
        </w:tc>
        <w:tc>
          <w:tcPr>
            <w:tcW w:w="2389" w:type="dxa"/>
          </w:tcPr>
          <w:p w14:paraId="12CF4863" w14:textId="13E0A661" w:rsidR="00184A8A" w:rsidRPr="00AD645A" w:rsidRDefault="002657CF" w:rsidP="00CA5D5E">
            <w:pPr>
              <w:rPr>
                <w:rFonts w:ascii="High Tower Text" w:eastAsia="Times New Roman" w:hAnsi="High Tower Text" w:cs="Arial"/>
              </w:rPr>
            </w:pPr>
            <w:r w:rsidRPr="00AD645A">
              <w:rPr>
                <w:rFonts w:ascii="High Tower Text" w:eastAsia="Times New Roman" w:hAnsi="High Tower Text" w:cs="Arial"/>
              </w:rPr>
              <w:t xml:space="preserve">Children will demonstrate </w:t>
            </w:r>
            <w:r w:rsidR="00184A8A" w:rsidRPr="00AD645A">
              <w:rPr>
                <w:rFonts w:ascii="High Tower Text" w:eastAsia="Times New Roman" w:hAnsi="High Tower Text" w:cs="Arial"/>
              </w:rPr>
              <w:t>increased awareness</w:t>
            </w:r>
            <w:r w:rsidR="00224F96">
              <w:rPr>
                <w:rFonts w:ascii="High Tower Text" w:eastAsia="Times New Roman" w:hAnsi="High Tower Text" w:cs="Arial"/>
              </w:rPr>
              <w:t>, respect</w:t>
            </w:r>
            <w:r w:rsidR="00184A8A" w:rsidRPr="00AD645A">
              <w:rPr>
                <w:rFonts w:ascii="High Tower Text" w:eastAsia="Times New Roman" w:hAnsi="High Tower Text" w:cs="Arial"/>
              </w:rPr>
              <w:t xml:space="preserve"> and understanding</w:t>
            </w:r>
          </w:p>
          <w:p w14:paraId="3071A004" w14:textId="77777777" w:rsidR="002657CF" w:rsidRPr="00AD645A" w:rsidRDefault="00184A8A" w:rsidP="00CA5D5E">
            <w:pPr>
              <w:rPr>
                <w:rFonts w:ascii="High Tower Text" w:eastAsia="Times New Roman" w:hAnsi="High Tower Text" w:cs="Arial"/>
              </w:rPr>
            </w:pPr>
            <w:r w:rsidRPr="00AD645A">
              <w:rPr>
                <w:rFonts w:ascii="High Tower Text" w:eastAsia="Times New Roman" w:hAnsi="High Tower Text" w:cs="Arial"/>
              </w:rPr>
              <w:t>School environment clearly promotes equality &amp; diversity</w:t>
            </w:r>
          </w:p>
          <w:p w14:paraId="40F206F6" w14:textId="7C38D358" w:rsidR="00184A8A" w:rsidRPr="00AD645A" w:rsidRDefault="00EF40FE" w:rsidP="00CA5D5E">
            <w:pPr>
              <w:rPr>
                <w:rFonts w:ascii="High Tower Text" w:eastAsia="Times New Roman" w:hAnsi="High Tower Text" w:cs="Arial"/>
              </w:rPr>
            </w:pPr>
            <w:r>
              <w:rPr>
                <w:rFonts w:ascii="High Tower Text" w:eastAsia="Times New Roman" w:hAnsi="High Tower Text" w:cs="Arial"/>
              </w:rPr>
              <w:t xml:space="preserve">United </w:t>
            </w:r>
            <w:proofErr w:type="gramStart"/>
            <w:r>
              <w:rPr>
                <w:rFonts w:ascii="High Tower Text" w:eastAsia="Times New Roman" w:hAnsi="High Tower Text" w:cs="Arial"/>
              </w:rPr>
              <w:t xml:space="preserve">Parklands </w:t>
            </w:r>
            <w:r w:rsidR="00184A8A" w:rsidRPr="00AD645A">
              <w:rPr>
                <w:rFonts w:ascii="High Tower Text" w:eastAsia="Times New Roman" w:hAnsi="High Tower Text" w:cs="Arial"/>
              </w:rPr>
              <w:t xml:space="preserve"> promote</w:t>
            </w:r>
            <w:proofErr w:type="gramEnd"/>
            <w:r w:rsidR="00184A8A" w:rsidRPr="00AD645A">
              <w:rPr>
                <w:rFonts w:ascii="High Tower Text" w:eastAsia="Times New Roman" w:hAnsi="High Tower Text" w:cs="Arial"/>
              </w:rPr>
              <w:t xml:space="preserve"> education and understanding</w:t>
            </w:r>
          </w:p>
          <w:p w14:paraId="53593980" w14:textId="77777777" w:rsidR="00184A8A" w:rsidRDefault="00184A8A" w:rsidP="00CA5D5E">
            <w:pPr>
              <w:rPr>
                <w:rFonts w:ascii="High Tower Text" w:eastAsia="Times New Roman" w:hAnsi="High Tower Text" w:cs="Arial"/>
              </w:rPr>
            </w:pPr>
          </w:p>
          <w:p w14:paraId="44C80471" w14:textId="76861965" w:rsidR="00224F96" w:rsidRPr="00AD645A" w:rsidRDefault="00224F96" w:rsidP="00CA5D5E">
            <w:pPr>
              <w:rPr>
                <w:rFonts w:ascii="High Tower Text" w:eastAsia="Times New Roman" w:hAnsi="High Tower Text" w:cs="Arial"/>
              </w:rPr>
            </w:pPr>
            <w:r>
              <w:rPr>
                <w:rFonts w:ascii="High Tower Text" w:eastAsia="Times New Roman" w:hAnsi="High Tower Text" w:cs="Arial"/>
              </w:rPr>
              <w:t xml:space="preserve">All members of our community feel </w:t>
            </w:r>
            <w:r w:rsidR="00E50D40">
              <w:rPr>
                <w:rFonts w:ascii="High Tower Text" w:eastAsia="Times New Roman" w:hAnsi="High Tower Text" w:cs="Arial"/>
              </w:rPr>
              <w:t>represented through our curriculum and experiences on offer</w:t>
            </w:r>
          </w:p>
        </w:tc>
        <w:tc>
          <w:tcPr>
            <w:tcW w:w="2332" w:type="dxa"/>
          </w:tcPr>
          <w:p w14:paraId="7DA20C90" w14:textId="72370540" w:rsidR="00EF40FE" w:rsidRDefault="00EF40FE" w:rsidP="00CA5D5E">
            <w:pPr>
              <w:rPr>
                <w:rFonts w:ascii="High Tower Text" w:eastAsia="Times New Roman" w:hAnsi="High Tower Text" w:cs="Arial"/>
              </w:rPr>
            </w:pPr>
            <w:r>
              <w:rPr>
                <w:rFonts w:ascii="High Tower Text" w:eastAsia="Times New Roman" w:hAnsi="High Tower Text" w:cs="Arial"/>
              </w:rPr>
              <w:t xml:space="preserve">Principal </w:t>
            </w:r>
          </w:p>
          <w:p w14:paraId="55F6C7F8" w14:textId="6FED4CA3" w:rsidR="002657CF" w:rsidRPr="00AD645A" w:rsidRDefault="00184A8A" w:rsidP="00CA5D5E">
            <w:pPr>
              <w:rPr>
                <w:rFonts w:ascii="High Tower Text" w:eastAsia="Times New Roman" w:hAnsi="High Tower Text" w:cs="Arial"/>
              </w:rPr>
            </w:pPr>
            <w:r w:rsidRPr="00AD645A">
              <w:rPr>
                <w:rFonts w:ascii="High Tower Text" w:eastAsia="Times New Roman" w:hAnsi="High Tower Text" w:cs="Arial"/>
              </w:rPr>
              <w:t>Asst Principal</w:t>
            </w:r>
            <w:r w:rsidR="00EF40FE">
              <w:rPr>
                <w:rFonts w:ascii="High Tower Text" w:eastAsia="Times New Roman" w:hAnsi="High Tower Text" w:cs="Arial"/>
              </w:rPr>
              <w:t>s</w:t>
            </w:r>
          </w:p>
          <w:p w14:paraId="073CF930" w14:textId="1F8867BB" w:rsidR="00184A8A" w:rsidRPr="00AD645A" w:rsidRDefault="00184A8A" w:rsidP="00CA5D5E">
            <w:pPr>
              <w:rPr>
                <w:rFonts w:ascii="High Tower Text" w:eastAsia="Times New Roman" w:hAnsi="High Tower Text" w:cs="Arial"/>
              </w:rPr>
            </w:pPr>
            <w:r w:rsidRPr="00AD645A">
              <w:rPr>
                <w:rFonts w:ascii="High Tower Text" w:eastAsia="Times New Roman" w:hAnsi="High Tower Text" w:cs="Arial"/>
              </w:rPr>
              <w:t>Wellbeing Lead</w:t>
            </w:r>
          </w:p>
        </w:tc>
        <w:tc>
          <w:tcPr>
            <w:tcW w:w="2348" w:type="dxa"/>
          </w:tcPr>
          <w:p w14:paraId="493053FE" w14:textId="3DEE527A" w:rsidR="002657CF" w:rsidRDefault="002657CF" w:rsidP="00CA5D5E">
            <w:pPr>
              <w:rPr>
                <w:rFonts w:ascii="High Tower Text" w:eastAsia="Times New Roman" w:hAnsi="High Tower Text" w:cs="Arial"/>
              </w:rPr>
            </w:pPr>
            <w:r w:rsidRPr="00AD645A">
              <w:rPr>
                <w:rFonts w:ascii="High Tower Text" w:eastAsia="Times New Roman" w:hAnsi="High Tower Text" w:cs="Arial"/>
              </w:rPr>
              <w:t>Ongoing through the academic year</w:t>
            </w:r>
          </w:p>
          <w:p w14:paraId="7ADEF932" w14:textId="77777777" w:rsidR="00224F96" w:rsidRDefault="00224F96" w:rsidP="00CA5D5E">
            <w:pPr>
              <w:rPr>
                <w:rFonts w:ascii="High Tower Text" w:eastAsia="Times New Roman" w:hAnsi="High Tower Text" w:cs="Arial"/>
              </w:rPr>
            </w:pPr>
          </w:p>
          <w:p w14:paraId="6A8AF28D" w14:textId="5D1E707B" w:rsidR="00224F96" w:rsidRDefault="00224F96" w:rsidP="00CA5D5E">
            <w:pPr>
              <w:rPr>
                <w:rFonts w:ascii="High Tower Text" w:eastAsia="Times New Roman" w:hAnsi="High Tower Text" w:cs="Arial"/>
              </w:rPr>
            </w:pPr>
            <w:r>
              <w:rPr>
                <w:rFonts w:ascii="High Tower Text" w:eastAsia="Times New Roman" w:hAnsi="High Tower Text" w:cs="Arial"/>
              </w:rPr>
              <w:t>Staff training on how to support children understanding</w:t>
            </w:r>
            <w:r w:rsidR="00E50D40">
              <w:rPr>
                <w:rFonts w:ascii="High Tower Text" w:eastAsia="Times New Roman" w:hAnsi="High Tower Text" w:cs="Arial"/>
              </w:rPr>
              <w:t xml:space="preserve"> of gender and protected characteristics</w:t>
            </w:r>
            <w:r>
              <w:rPr>
                <w:rFonts w:ascii="High Tower Text" w:eastAsia="Times New Roman" w:hAnsi="High Tower Text" w:cs="Arial"/>
              </w:rPr>
              <w:t xml:space="preserve"> </w:t>
            </w:r>
          </w:p>
          <w:p w14:paraId="4F12D508" w14:textId="4903CE0F" w:rsidR="00224F96" w:rsidRDefault="00224F96" w:rsidP="00CA5D5E">
            <w:pPr>
              <w:rPr>
                <w:rFonts w:ascii="High Tower Text" w:eastAsia="Times New Roman" w:hAnsi="High Tower Text" w:cs="Arial"/>
              </w:rPr>
            </w:pPr>
          </w:p>
          <w:p w14:paraId="559A1004" w14:textId="3DA1226A" w:rsidR="00224F96" w:rsidRDefault="00224F96" w:rsidP="00CA5D5E">
            <w:pPr>
              <w:rPr>
                <w:rFonts w:ascii="High Tower Text" w:eastAsia="Times New Roman" w:hAnsi="High Tower Text" w:cs="Arial"/>
              </w:rPr>
            </w:pPr>
            <w:r>
              <w:rPr>
                <w:rFonts w:ascii="High Tower Text" w:eastAsia="Times New Roman" w:hAnsi="High Tower Text" w:cs="Arial"/>
              </w:rPr>
              <w:t>Wider range of reading materials and displays on offer for pupils</w:t>
            </w:r>
          </w:p>
          <w:p w14:paraId="69B20483" w14:textId="77777777" w:rsidR="00E50D40" w:rsidRDefault="00E50D40" w:rsidP="00CA5D5E">
            <w:pPr>
              <w:rPr>
                <w:rFonts w:ascii="High Tower Text" w:eastAsia="Times New Roman" w:hAnsi="High Tower Text" w:cs="Arial"/>
              </w:rPr>
            </w:pPr>
          </w:p>
          <w:p w14:paraId="5001F359" w14:textId="712C3BEC" w:rsidR="00224F96" w:rsidRPr="00AD645A" w:rsidRDefault="00224F96" w:rsidP="00CA5D5E">
            <w:pPr>
              <w:rPr>
                <w:rFonts w:ascii="High Tower Text" w:eastAsia="Times New Roman" w:hAnsi="High Tower Text" w:cs="Arial"/>
              </w:rPr>
            </w:pPr>
            <w:r>
              <w:rPr>
                <w:rFonts w:ascii="High Tower Text" w:eastAsia="Times New Roman" w:hAnsi="High Tower Text" w:cs="Arial"/>
              </w:rPr>
              <w:t>Questionnaires to evaluate impact</w:t>
            </w:r>
          </w:p>
          <w:p w14:paraId="5E1321E5" w14:textId="77777777" w:rsidR="002657CF" w:rsidRPr="00AD645A" w:rsidRDefault="002657CF" w:rsidP="00CA5D5E">
            <w:pPr>
              <w:rPr>
                <w:rFonts w:ascii="High Tower Text" w:eastAsia="Times New Roman" w:hAnsi="High Tower Text" w:cs="Arial"/>
              </w:rPr>
            </w:pPr>
          </w:p>
          <w:p w14:paraId="3F9AC059" w14:textId="77777777" w:rsidR="002657CF" w:rsidRPr="00AD645A" w:rsidRDefault="002657CF" w:rsidP="00CA5D5E">
            <w:pPr>
              <w:rPr>
                <w:rFonts w:ascii="High Tower Text" w:eastAsia="Times New Roman" w:hAnsi="High Tower Text" w:cs="Arial"/>
              </w:rPr>
            </w:pPr>
            <w:r w:rsidRPr="00AD645A">
              <w:rPr>
                <w:rFonts w:ascii="High Tower Text" w:eastAsia="Times New Roman" w:hAnsi="High Tower Text" w:cs="Arial"/>
              </w:rPr>
              <w:t>Staff to embrace opportun</w:t>
            </w:r>
            <w:r w:rsidR="00D969E3" w:rsidRPr="00AD645A">
              <w:rPr>
                <w:rFonts w:ascii="High Tower Text" w:eastAsia="Times New Roman" w:hAnsi="High Tower Text" w:cs="Arial"/>
              </w:rPr>
              <w:t>it</w:t>
            </w:r>
            <w:r w:rsidRPr="00AD645A">
              <w:rPr>
                <w:rFonts w:ascii="High Tower Text" w:eastAsia="Times New Roman" w:hAnsi="High Tower Text" w:cs="Arial"/>
              </w:rPr>
              <w:t>ies through curriculum planning</w:t>
            </w:r>
            <w:r w:rsidR="00184A8A" w:rsidRPr="00AD645A">
              <w:rPr>
                <w:rFonts w:ascii="High Tower Text" w:eastAsia="Times New Roman" w:hAnsi="High Tower Text" w:cs="Arial"/>
              </w:rPr>
              <w:t>, book choice, displays etc</w:t>
            </w:r>
            <w:r w:rsidRPr="00AD645A">
              <w:rPr>
                <w:rFonts w:ascii="High Tower Text" w:eastAsia="Times New Roman" w:hAnsi="High Tower Text" w:cs="Arial"/>
              </w:rPr>
              <w:t xml:space="preserve"> </w:t>
            </w:r>
          </w:p>
          <w:p w14:paraId="46901E50" w14:textId="77777777" w:rsidR="00184A8A" w:rsidRPr="00AD645A" w:rsidRDefault="00184A8A" w:rsidP="00CA5D5E">
            <w:pPr>
              <w:rPr>
                <w:rFonts w:ascii="High Tower Text" w:eastAsia="Times New Roman" w:hAnsi="High Tower Text" w:cs="Arial"/>
              </w:rPr>
            </w:pPr>
          </w:p>
          <w:p w14:paraId="7CBDD978" w14:textId="2873F098" w:rsidR="00184A8A" w:rsidRPr="00AD645A" w:rsidRDefault="00184A8A" w:rsidP="00CA5D5E">
            <w:pPr>
              <w:rPr>
                <w:rFonts w:ascii="High Tower Text" w:eastAsia="Times New Roman" w:hAnsi="High Tower Text" w:cs="Arial"/>
              </w:rPr>
            </w:pPr>
            <w:r w:rsidRPr="00AD645A">
              <w:rPr>
                <w:rFonts w:ascii="High Tower Text" w:eastAsia="Times New Roman" w:hAnsi="High Tower Text" w:cs="Arial"/>
              </w:rPr>
              <w:t xml:space="preserve">Pupils form </w:t>
            </w:r>
            <w:r w:rsidR="00EF40FE">
              <w:rPr>
                <w:rFonts w:ascii="High Tower Text" w:eastAsia="Times New Roman" w:hAnsi="High Tower Text" w:cs="Arial"/>
              </w:rPr>
              <w:t>United Parklands reps</w:t>
            </w:r>
            <w:r w:rsidR="00E50D40">
              <w:rPr>
                <w:rFonts w:ascii="High Tower Text" w:eastAsia="Times New Roman" w:hAnsi="High Tower Text" w:cs="Arial"/>
              </w:rPr>
              <w:t xml:space="preserve"> and lead </w:t>
            </w:r>
            <w:proofErr w:type="gramStart"/>
            <w:r w:rsidR="00E50D40">
              <w:rPr>
                <w:rFonts w:ascii="High Tower Text" w:eastAsia="Times New Roman" w:hAnsi="High Tower Text" w:cs="Arial"/>
              </w:rPr>
              <w:t>pupils</w:t>
            </w:r>
            <w:proofErr w:type="gramEnd"/>
            <w:r w:rsidR="00E50D40">
              <w:rPr>
                <w:rFonts w:ascii="High Tower Text" w:eastAsia="Times New Roman" w:hAnsi="High Tower Text" w:cs="Arial"/>
              </w:rPr>
              <w:t xml:space="preserve"> conversation</w:t>
            </w:r>
          </w:p>
          <w:p w14:paraId="0E2FA83D" w14:textId="77777777" w:rsidR="00184A8A" w:rsidRPr="00AD645A" w:rsidRDefault="00184A8A" w:rsidP="00CA5D5E">
            <w:pPr>
              <w:rPr>
                <w:rFonts w:ascii="High Tower Text" w:eastAsia="Times New Roman" w:hAnsi="High Tower Text" w:cs="Arial"/>
              </w:rPr>
            </w:pPr>
          </w:p>
          <w:p w14:paraId="1F083A3E" w14:textId="4266A5BE" w:rsidR="00184A8A" w:rsidRPr="00AD645A" w:rsidRDefault="00184A8A" w:rsidP="00CA5D5E">
            <w:pPr>
              <w:rPr>
                <w:rFonts w:ascii="High Tower Text" w:eastAsia="Times New Roman" w:hAnsi="High Tower Text" w:cs="Arial"/>
              </w:rPr>
            </w:pPr>
            <w:r w:rsidRPr="00AD645A">
              <w:rPr>
                <w:rFonts w:ascii="High Tower Text" w:eastAsia="Times New Roman" w:hAnsi="High Tower Text" w:cs="Arial"/>
              </w:rPr>
              <w:lastRenderedPageBreak/>
              <w:t>Promotions via newsletter, website &amp; social media accounts</w:t>
            </w:r>
          </w:p>
        </w:tc>
        <w:tc>
          <w:tcPr>
            <w:tcW w:w="2164" w:type="dxa"/>
          </w:tcPr>
          <w:p w14:paraId="19AF0D28" w14:textId="3DAD53F6" w:rsidR="002657CF" w:rsidRPr="00AD645A" w:rsidRDefault="002657CF" w:rsidP="00CA5D5E">
            <w:pPr>
              <w:rPr>
                <w:rFonts w:ascii="High Tower Text" w:eastAsia="Times New Roman" w:hAnsi="High Tower Text" w:cs="Arial"/>
              </w:rPr>
            </w:pPr>
          </w:p>
        </w:tc>
      </w:tr>
      <w:tr w:rsidR="00922A79" w:rsidRPr="00AD645A" w14:paraId="02906AA4" w14:textId="77777777" w:rsidTr="00CA5D5E">
        <w:tc>
          <w:tcPr>
            <w:tcW w:w="2398" w:type="dxa"/>
          </w:tcPr>
          <w:p w14:paraId="05139423" w14:textId="1FB86A4C" w:rsidR="00076106" w:rsidRPr="00AD645A" w:rsidRDefault="00184A8A" w:rsidP="00076106">
            <w:pPr>
              <w:rPr>
                <w:rFonts w:ascii="High Tower Text" w:eastAsia="Times New Roman" w:hAnsi="High Tower Text" w:cs="Arial"/>
              </w:rPr>
            </w:pPr>
            <w:r w:rsidRPr="00AD645A">
              <w:rPr>
                <w:rFonts w:ascii="High Tower Text" w:eastAsia="Times New Roman" w:hAnsi="High Tower Text" w:cs="Arial"/>
              </w:rPr>
              <w:t xml:space="preserve">To </w:t>
            </w:r>
            <w:r w:rsidR="00076106" w:rsidRPr="00AD645A">
              <w:rPr>
                <w:rFonts w:ascii="High Tower Text" w:eastAsia="Times New Roman" w:hAnsi="High Tower Text" w:cs="Arial"/>
              </w:rPr>
              <w:t>increase pupil understanding</w:t>
            </w:r>
            <w:r w:rsidR="00922A79" w:rsidRPr="00AD645A">
              <w:rPr>
                <w:rFonts w:ascii="High Tower Text" w:eastAsia="Times New Roman" w:hAnsi="High Tower Text" w:cs="Arial"/>
              </w:rPr>
              <w:t xml:space="preserve"> &amp; appreciation</w:t>
            </w:r>
            <w:r w:rsidR="00076106" w:rsidRPr="00AD645A">
              <w:rPr>
                <w:rFonts w:ascii="High Tower Text" w:eastAsia="Times New Roman" w:hAnsi="High Tower Text" w:cs="Arial"/>
              </w:rPr>
              <w:t xml:space="preserve"> of differen</w:t>
            </w:r>
            <w:r w:rsidR="00B0416C" w:rsidRPr="00AD645A">
              <w:rPr>
                <w:rFonts w:ascii="High Tower Text" w:eastAsia="Times New Roman" w:hAnsi="High Tower Text" w:cs="Arial"/>
              </w:rPr>
              <w:t>ce</w:t>
            </w:r>
            <w:r w:rsidR="00076106" w:rsidRPr="00AD645A">
              <w:rPr>
                <w:rFonts w:ascii="High Tower Text" w:eastAsia="Times New Roman" w:hAnsi="High Tower Text" w:cs="Arial"/>
              </w:rPr>
              <w:t xml:space="preserve"> by ensuring that we take all </w:t>
            </w:r>
            <w:r w:rsidR="00B0416C" w:rsidRPr="00AD645A">
              <w:rPr>
                <w:rFonts w:ascii="High Tower Text" w:eastAsia="Times New Roman" w:hAnsi="High Tower Text" w:cs="Arial"/>
              </w:rPr>
              <w:t>opportunities</w:t>
            </w:r>
            <w:r w:rsidR="00076106" w:rsidRPr="00AD645A">
              <w:rPr>
                <w:rFonts w:ascii="High Tower Text" w:eastAsia="Times New Roman" w:hAnsi="High Tower Text" w:cs="Arial"/>
              </w:rPr>
              <w:t xml:space="preserve"> to engage with </w:t>
            </w:r>
            <w:r w:rsidR="00B0416C" w:rsidRPr="00AD645A">
              <w:rPr>
                <w:rFonts w:ascii="High Tower Text" w:eastAsia="Times New Roman" w:hAnsi="High Tower Text" w:cs="Arial"/>
              </w:rPr>
              <w:t xml:space="preserve">our community groups, learn about cultural </w:t>
            </w:r>
            <w:r w:rsidR="00076106" w:rsidRPr="00AD645A">
              <w:rPr>
                <w:rFonts w:ascii="High Tower Text" w:eastAsia="Times New Roman" w:hAnsi="High Tower Text" w:cs="Arial"/>
              </w:rPr>
              <w:t xml:space="preserve">celebration </w:t>
            </w:r>
            <w:proofErr w:type="gramStart"/>
            <w:r w:rsidR="00076106" w:rsidRPr="00AD645A">
              <w:rPr>
                <w:rFonts w:ascii="High Tower Text" w:eastAsia="Times New Roman" w:hAnsi="High Tower Text" w:cs="Arial"/>
              </w:rPr>
              <w:t xml:space="preserve">events,  </w:t>
            </w:r>
            <w:r w:rsidR="00B0416C" w:rsidRPr="00AD645A">
              <w:rPr>
                <w:rFonts w:ascii="High Tower Text" w:eastAsia="Times New Roman" w:hAnsi="High Tower Text" w:cs="Arial"/>
              </w:rPr>
              <w:t>and</w:t>
            </w:r>
            <w:proofErr w:type="gramEnd"/>
            <w:r w:rsidR="00B0416C" w:rsidRPr="00AD645A">
              <w:rPr>
                <w:rFonts w:ascii="High Tower Text" w:eastAsia="Times New Roman" w:hAnsi="High Tower Text" w:cs="Arial"/>
              </w:rPr>
              <w:t xml:space="preserve"> </w:t>
            </w:r>
            <w:r w:rsidR="00922A79" w:rsidRPr="00AD645A">
              <w:rPr>
                <w:rFonts w:ascii="High Tower Text" w:eastAsia="Times New Roman" w:hAnsi="High Tower Text" w:cs="Arial"/>
              </w:rPr>
              <w:t>support and uphold key global events, using these to further educate and celebrate difference.</w:t>
            </w:r>
          </w:p>
          <w:p w14:paraId="50A46507" w14:textId="28DD8B53" w:rsidR="002657CF" w:rsidRPr="00AD645A" w:rsidRDefault="002657CF" w:rsidP="00076106">
            <w:pPr>
              <w:rPr>
                <w:rFonts w:ascii="High Tower Text" w:eastAsia="Times New Roman" w:hAnsi="High Tower Text" w:cs="Arial"/>
              </w:rPr>
            </w:pPr>
          </w:p>
        </w:tc>
        <w:tc>
          <w:tcPr>
            <w:tcW w:w="2543" w:type="dxa"/>
          </w:tcPr>
          <w:p w14:paraId="4DC4A3F8" w14:textId="053B4927" w:rsidR="002657CF" w:rsidRPr="00AD645A" w:rsidRDefault="00076106" w:rsidP="00CA5D5E">
            <w:pPr>
              <w:rPr>
                <w:rFonts w:ascii="High Tower Text" w:eastAsia="Times New Roman" w:hAnsi="High Tower Text" w:cs="Arial"/>
              </w:rPr>
            </w:pPr>
            <w:r w:rsidRPr="00AD645A">
              <w:rPr>
                <w:rFonts w:ascii="High Tower Text" w:eastAsia="Times New Roman" w:hAnsi="High Tower Text" w:cs="Arial"/>
              </w:rPr>
              <w:t>All protected groups</w:t>
            </w:r>
          </w:p>
        </w:tc>
        <w:tc>
          <w:tcPr>
            <w:tcW w:w="2389" w:type="dxa"/>
          </w:tcPr>
          <w:p w14:paraId="3F976209" w14:textId="539D478D" w:rsidR="002657CF" w:rsidRDefault="00922A79" w:rsidP="00CA5D5E">
            <w:pPr>
              <w:rPr>
                <w:rFonts w:ascii="High Tower Text" w:eastAsia="Times New Roman" w:hAnsi="High Tower Text" w:cs="Arial"/>
              </w:rPr>
            </w:pPr>
            <w:r w:rsidRPr="00AD645A">
              <w:rPr>
                <w:rFonts w:ascii="High Tower Text" w:eastAsia="Times New Roman" w:hAnsi="High Tower Text" w:cs="Arial"/>
              </w:rPr>
              <w:t>Pupils &amp; other stakeholders can articulate and demonstrate understanding and respect for others in protected groups.</w:t>
            </w:r>
          </w:p>
          <w:p w14:paraId="53CED5CC" w14:textId="40ECCA54" w:rsidR="00E50D40" w:rsidRDefault="00E50D40" w:rsidP="00CA5D5E">
            <w:pPr>
              <w:rPr>
                <w:rFonts w:ascii="High Tower Text" w:eastAsia="Times New Roman" w:hAnsi="High Tower Text" w:cs="Arial"/>
              </w:rPr>
            </w:pPr>
          </w:p>
          <w:p w14:paraId="571ABC79" w14:textId="19CE25FC" w:rsidR="00E50D40" w:rsidRPr="00AD645A" w:rsidRDefault="00E50D40" w:rsidP="00CA5D5E">
            <w:pPr>
              <w:rPr>
                <w:rFonts w:ascii="High Tower Text" w:eastAsia="Times New Roman" w:hAnsi="High Tower Text" w:cs="Arial"/>
              </w:rPr>
            </w:pPr>
            <w:r>
              <w:rPr>
                <w:rFonts w:ascii="High Tower Text" w:eastAsia="Times New Roman" w:hAnsi="High Tower Text" w:cs="Arial"/>
              </w:rPr>
              <w:t>A range of experiences ensure that our community feel represented.</w:t>
            </w:r>
          </w:p>
          <w:p w14:paraId="0BD3468D" w14:textId="15BC3EE1" w:rsidR="00922A79" w:rsidRPr="00AD645A" w:rsidRDefault="00922A79" w:rsidP="00CA5D5E">
            <w:pPr>
              <w:rPr>
                <w:rFonts w:ascii="High Tower Text" w:eastAsia="Times New Roman" w:hAnsi="High Tower Text" w:cs="Arial"/>
              </w:rPr>
            </w:pPr>
          </w:p>
        </w:tc>
        <w:tc>
          <w:tcPr>
            <w:tcW w:w="2332" w:type="dxa"/>
          </w:tcPr>
          <w:p w14:paraId="183AEB76" w14:textId="7FC81900" w:rsidR="00922A79" w:rsidRPr="00AD645A" w:rsidRDefault="00EF40FE" w:rsidP="00CA5D5E">
            <w:pPr>
              <w:rPr>
                <w:rFonts w:ascii="High Tower Text" w:eastAsia="Times New Roman" w:hAnsi="High Tower Text" w:cs="Arial"/>
              </w:rPr>
            </w:pPr>
            <w:r>
              <w:rPr>
                <w:rFonts w:ascii="High Tower Text" w:eastAsia="Times New Roman" w:hAnsi="High Tower Text" w:cs="Arial"/>
              </w:rPr>
              <w:t xml:space="preserve">Principal </w:t>
            </w:r>
          </w:p>
          <w:p w14:paraId="6CA072AC" w14:textId="77777777" w:rsidR="00922A79" w:rsidRPr="00AD645A" w:rsidRDefault="00922A79" w:rsidP="00CA5D5E">
            <w:pPr>
              <w:rPr>
                <w:rFonts w:ascii="High Tower Text" w:eastAsia="Times New Roman" w:hAnsi="High Tower Text" w:cs="Arial"/>
              </w:rPr>
            </w:pPr>
          </w:p>
          <w:p w14:paraId="79236293" w14:textId="2A6C4FB7" w:rsidR="002657CF" w:rsidRPr="00AD645A" w:rsidRDefault="00922A79" w:rsidP="00CA5D5E">
            <w:pPr>
              <w:rPr>
                <w:rFonts w:ascii="High Tower Text" w:eastAsia="Times New Roman" w:hAnsi="High Tower Text" w:cs="Arial"/>
              </w:rPr>
            </w:pPr>
            <w:r w:rsidRPr="00AD645A">
              <w:rPr>
                <w:rFonts w:ascii="High Tower Text" w:eastAsia="Times New Roman" w:hAnsi="High Tower Text" w:cs="Arial"/>
              </w:rPr>
              <w:t>SLT</w:t>
            </w:r>
          </w:p>
        </w:tc>
        <w:tc>
          <w:tcPr>
            <w:tcW w:w="2348" w:type="dxa"/>
          </w:tcPr>
          <w:p w14:paraId="410BAF9C" w14:textId="77777777" w:rsidR="002657CF" w:rsidRDefault="00922A79" w:rsidP="00CA5D5E">
            <w:pPr>
              <w:rPr>
                <w:rFonts w:ascii="High Tower Text" w:eastAsia="Times New Roman" w:hAnsi="High Tower Text" w:cs="Arial"/>
              </w:rPr>
            </w:pPr>
            <w:r w:rsidRPr="00AD645A">
              <w:rPr>
                <w:rFonts w:ascii="High Tower Text" w:eastAsia="Times New Roman" w:hAnsi="High Tower Text" w:cs="Arial"/>
              </w:rPr>
              <w:t>Across the school year, a timetable of global events, and important cultural celebrations is built into school day through lessons, assemblies and visitors.</w:t>
            </w:r>
          </w:p>
          <w:p w14:paraId="19C97D56" w14:textId="77777777" w:rsidR="00E50D40" w:rsidRDefault="00E50D40" w:rsidP="00CA5D5E">
            <w:pPr>
              <w:rPr>
                <w:rFonts w:ascii="High Tower Text" w:eastAsia="Times New Roman" w:hAnsi="High Tower Text" w:cs="Arial"/>
              </w:rPr>
            </w:pPr>
          </w:p>
          <w:p w14:paraId="5D89A9B2" w14:textId="6DFE6609" w:rsidR="00E50D40" w:rsidRPr="00AD645A" w:rsidRDefault="00E50D40" w:rsidP="00CA5D5E">
            <w:pPr>
              <w:rPr>
                <w:rFonts w:ascii="High Tower Text" w:eastAsia="Times New Roman" w:hAnsi="High Tower Text" w:cs="Arial"/>
              </w:rPr>
            </w:pPr>
            <w:r>
              <w:rPr>
                <w:rFonts w:ascii="High Tower Text" w:eastAsia="Times New Roman" w:hAnsi="High Tower Text" w:cs="Arial"/>
              </w:rPr>
              <w:t>Evaluation of how to discuss/share key events related to protected characteristics such as gay pride month in a sensitive manner</w:t>
            </w:r>
          </w:p>
        </w:tc>
        <w:tc>
          <w:tcPr>
            <w:tcW w:w="2164" w:type="dxa"/>
          </w:tcPr>
          <w:p w14:paraId="053FFB18" w14:textId="3D7AE866" w:rsidR="002657CF" w:rsidRPr="00AD645A" w:rsidRDefault="002657CF" w:rsidP="00CA5D5E">
            <w:pPr>
              <w:rPr>
                <w:rFonts w:ascii="High Tower Text" w:eastAsia="Times New Roman" w:hAnsi="High Tower Text" w:cs="Arial"/>
              </w:rPr>
            </w:pPr>
          </w:p>
        </w:tc>
      </w:tr>
    </w:tbl>
    <w:p w14:paraId="6BE15D34" w14:textId="77777777" w:rsidR="002657CF" w:rsidRPr="00AD645A" w:rsidRDefault="002657CF" w:rsidP="002657CF">
      <w:pPr>
        <w:widowControl w:val="0"/>
        <w:overflowPunct w:val="0"/>
        <w:autoSpaceDE w:val="0"/>
        <w:autoSpaceDN w:val="0"/>
        <w:adjustRightInd w:val="0"/>
        <w:spacing w:after="0" w:line="240" w:lineRule="auto"/>
        <w:textAlignment w:val="baseline"/>
        <w:rPr>
          <w:rFonts w:ascii="High Tower Text" w:eastAsia="Times New Roman" w:hAnsi="High Tower Text" w:cs="Times New Roman"/>
          <w:sz w:val="24"/>
          <w:szCs w:val="20"/>
        </w:rPr>
      </w:pPr>
    </w:p>
    <w:sectPr w:rsidR="002657CF" w:rsidRPr="00AD645A" w:rsidSect="000072A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4F52" w14:textId="77777777" w:rsidR="006A6CFE" w:rsidRDefault="006A6CFE" w:rsidP="006A6CFE">
      <w:pPr>
        <w:spacing w:after="0" w:line="240" w:lineRule="auto"/>
      </w:pPr>
      <w:r>
        <w:separator/>
      </w:r>
    </w:p>
  </w:endnote>
  <w:endnote w:type="continuationSeparator" w:id="0">
    <w:p w14:paraId="745C993D" w14:textId="77777777" w:rsidR="006A6CFE" w:rsidRDefault="006A6CFE" w:rsidP="006A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67A3" w14:textId="77777777" w:rsidR="006A6CFE" w:rsidRDefault="006A6CFE" w:rsidP="006A6CFE">
      <w:pPr>
        <w:spacing w:after="0" w:line="240" w:lineRule="auto"/>
      </w:pPr>
      <w:r>
        <w:separator/>
      </w:r>
    </w:p>
  </w:footnote>
  <w:footnote w:type="continuationSeparator" w:id="0">
    <w:p w14:paraId="584A477F" w14:textId="77777777" w:rsidR="006A6CFE" w:rsidRDefault="006A6CFE" w:rsidP="006A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77AA" w14:textId="0854B3E0" w:rsidR="006A6CFE" w:rsidRDefault="006A6CFE">
    <w:pPr>
      <w:pStyle w:val="Header"/>
    </w:pPr>
    <w:r>
      <w:rPr>
        <w:noProof/>
        <w:lang w:eastAsia="en-GB"/>
      </w:rPr>
      <w:drawing>
        <wp:anchor distT="0" distB="0" distL="114300" distR="114300" simplePos="0" relativeHeight="251659264" behindDoc="1" locked="0" layoutInCell="1" allowOverlap="1" wp14:anchorId="34854628" wp14:editId="4B3BD1AE">
          <wp:simplePos x="0" y="0"/>
          <wp:positionH relativeFrom="page">
            <wp:align>right</wp:align>
          </wp:positionH>
          <wp:positionV relativeFrom="paragraph">
            <wp:posOffset>-609600</wp:posOffset>
          </wp:positionV>
          <wp:extent cx="10675620" cy="1123950"/>
          <wp:effectExtent l="0" t="0" r="0" b="0"/>
          <wp:wrapTight wrapText="bothSides">
            <wp:wrapPolygon edited="0">
              <wp:start x="0" y="0"/>
              <wp:lineTo x="0" y="21234"/>
              <wp:lineTo x="21546" y="21234"/>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62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3E2"/>
    <w:multiLevelType w:val="hybridMultilevel"/>
    <w:tmpl w:val="8F4C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12921"/>
    <w:multiLevelType w:val="hybridMultilevel"/>
    <w:tmpl w:val="2B38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803D6"/>
    <w:multiLevelType w:val="hybridMultilevel"/>
    <w:tmpl w:val="A55E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61041"/>
    <w:multiLevelType w:val="hybridMultilevel"/>
    <w:tmpl w:val="67161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8A64A0"/>
    <w:multiLevelType w:val="hybridMultilevel"/>
    <w:tmpl w:val="72048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1187F"/>
    <w:multiLevelType w:val="hybridMultilevel"/>
    <w:tmpl w:val="07FA45A2"/>
    <w:lvl w:ilvl="0" w:tplc="E4E26F66">
      <w:start w:val="1"/>
      <w:numFmt w:val="decimal"/>
      <w:lvlText w:val="%1."/>
      <w:lvlJc w:val="left"/>
      <w:pPr>
        <w:ind w:left="1932" w:hanging="36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6" w15:restartNumberingAfterBreak="0">
    <w:nsid w:val="6A965183"/>
    <w:multiLevelType w:val="hybridMultilevel"/>
    <w:tmpl w:val="5686DD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AB"/>
    <w:rsid w:val="000072AB"/>
    <w:rsid w:val="00076106"/>
    <w:rsid w:val="00184A8A"/>
    <w:rsid w:val="00224F96"/>
    <w:rsid w:val="002657CF"/>
    <w:rsid w:val="002C0955"/>
    <w:rsid w:val="00315960"/>
    <w:rsid w:val="00563E23"/>
    <w:rsid w:val="006A6CFE"/>
    <w:rsid w:val="0080098D"/>
    <w:rsid w:val="00811B63"/>
    <w:rsid w:val="00880629"/>
    <w:rsid w:val="008C3A04"/>
    <w:rsid w:val="00922A79"/>
    <w:rsid w:val="009D3DDA"/>
    <w:rsid w:val="00A52A20"/>
    <w:rsid w:val="00AD645A"/>
    <w:rsid w:val="00B0416C"/>
    <w:rsid w:val="00D969E3"/>
    <w:rsid w:val="00DA4E3B"/>
    <w:rsid w:val="00DC074A"/>
    <w:rsid w:val="00E50D40"/>
    <w:rsid w:val="00E84EC4"/>
    <w:rsid w:val="00EF40FE"/>
    <w:rsid w:val="00F04788"/>
    <w:rsid w:val="00FC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ACBF"/>
  <w15:docId w15:val="{0A94AD32-48CE-4E35-83C6-202F1B0E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AB"/>
    <w:pPr>
      <w:ind w:left="720"/>
      <w:contextualSpacing/>
    </w:pPr>
  </w:style>
  <w:style w:type="table" w:styleId="TableGrid">
    <w:name w:val="Table Grid"/>
    <w:basedOn w:val="TableNormal"/>
    <w:uiPriority w:val="59"/>
    <w:rsid w:val="0000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60"/>
    <w:rPr>
      <w:rFonts w:ascii="Tahoma" w:hAnsi="Tahoma" w:cs="Tahoma"/>
      <w:sz w:val="16"/>
      <w:szCs w:val="16"/>
    </w:rPr>
  </w:style>
  <w:style w:type="paragraph" w:styleId="Header">
    <w:name w:val="header"/>
    <w:basedOn w:val="Normal"/>
    <w:link w:val="HeaderChar"/>
    <w:uiPriority w:val="99"/>
    <w:unhideWhenUsed/>
    <w:rsid w:val="006A6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CFE"/>
  </w:style>
  <w:style w:type="paragraph" w:styleId="Footer">
    <w:name w:val="footer"/>
    <w:basedOn w:val="Normal"/>
    <w:link w:val="FooterChar"/>
    <w:uiPriority w:val="99"/>
    <w:unhideWhenUsed/>
    <w:rsid w:val="006A6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Coles</dc:creator>
  <cp:keywords/>
  <dc:description/>
  <cp:lastModifiedBy>CCassidy</cp:lastModifiedBy>
  <cp:revision>4</cp:revision>
  <cp:lastPrinted>2021-08-10T10:23:00Z</cp:lastPrinted>
  <dcterms:created xsi:type="dcterms:W3CDTF">2021-11-26T06:38:00Z</dcterms:created>
  <dcterms:modified xsi:type="dcterms:W3CDTF">2021-11-26T06:47:00Z</dcterms:modified>
</cp:coreProperties>
</file>